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72C82" w14:textId="349ADFAC" w:rsidR="00ED2BB6" w:rsidRPr="008B13DF" w:rsidRDefault="005C28BF" w:rsidP="008B13DF">
      <w:pPr>
        <w:jc w:val="both"/>
        <w:rPr>
          <w:rFonts w:ascii="Calibri" w:hAnsi="Calibri" w:cs="Calibri"/>
        </w:rPr>
      </w:pPr>
      <w:r w:rsidRPr="008B13DF">
        <w:rPr>
          <w:rFonts w:ascii="Calibri" w:hAnsi="Calibri" w:cs="Calibri"/>
        </w:rPr>
        <w:t xml:space="preserve">This </w:t>
      </w:r>
      <w:r w:rsidR="00AA26A8">
        <w:rPr>
          <w:rFonts w:ascii="Calibri" w:hAnsi="Calibri" w:cs="Calibri"/>
        </w:rPr>
        <w:t>content</w:t>
      </w:r>
      <w:r w:rsidR="00AA26A8" w:rsidRPr="008B13DF">
        <w:rPr>
          <w:rFonts w:ascii="Calibri" w:hAnsi="Calibri" w:cs="Calibri"/>
        </w:rPr>
        <w:t xml:space="preserve"> </w:t>
      </w:r>
      <w:r w:rsidRPr="008B13DF">
        <w:rPr>
          <w:rFonts w:ascii="Calibri" w:hAnsi="Calibri" w:cs="Calibri"/>
        </w:rPr>
        <w:t xml:space="preserve">is meant to address several concerns </w:t>
      </w:r>
      <w:r w:rsidR="00AA26A8">
        <w:rPr>
          <w:rFonts w:ascii="Calibri" w:hAnsi="Calibri" w:cs="Calibri"/>
        </w:rPr>
        <w:t xml:space="preserve">that may affect men at any age, with a particular focus on common concerns of college-aged men. The content focuses on topics covering </w:t>
      </w:r>
      <w:r w:rsidRPr="008B13DF">
        <w:rPr>
          <w:rFonts w:ascii="Calibri" w:hAnsi="Calibri" w:cs="Calibri"/>
        </w:rPr>
        <w:t>sex</w:t>
      </w:r>
      <w:r w:rsidR="00AA26A8">
        <w:rPr>
          <w:rFonts w:ascii="Calibri" w:hAnsi="Calibri" w:cs="Calibri"/>
        </w:rPr>
        <w:t>ual health</w:t>
      </w:r>
      <w:r w:rsidRPr="008B13DF">
        <w:rPr>
          <w:rFonts w:ascii="Calibri" w:hAnsi="Calibri" w:cs="Calibri"/>
        </w:rPr>
        <w:t xml:space="preserve">, </w:t>
      </w:r>
      <w:r w:rsidR="00AA26A8">
        <w:rPr>
          <w:rFonts w:ascii="Calibri" w:hAnsi="Calibri" w:cs="Calibri"/>
        </w:rPr>
        <w:t>urinary function</w:t>
      </w:r>
      <w:r w:rsidRPr="008B13DF">
        <w:rPr>
          <w:rFonts w:ascii="Calibri" w:hAnsi="Calibri" w:cs="Calibri"/>
        </w:rPr>
        <w:t xml:space="preserve">, </w:t>
      </w:r>
      <w:r w:rsidR="00AA26A8">
        <w:rPr>
          <w:rFonts w:ascii="Calibri" w:hAnsi="Calibri" w:cs="Calibri"/>
        </w:rPr>
        <w:t>testosterone</w:t>
      </w:r>
      <w:r w:rsidRPr="008B13DF">
        <w:rPr>
          <w:rFonts w:ascii="Calibri" w:hAnsi="Calibri" w:cs="Calibri"/>
        </w:rPr>
        <w:t xml:space="preserve">, </w:t>
      </w:r>
      <w:r w:rsidR="00AA26A8">
        <w:rPr>
          <w:rFonts w:ascii="Calibri" w:hAnsi="Calibri" w:cs="Calibri"/>
        </w:rPr>
        <w:t>sperm</w:t>
      </w:r>
      <w:r w:rsidRPr="008B13DF">
        <w:rPr>
          <w:rFonts w:ascii="Calibri" w:hAnsi="Calibri" w:cs="Calibri"/>
        </w:rPr>
        <w:t>, scrotal</w:t>
      </w:r>
      <w:r w:rsidR="00AA26A8">
        <w:rPr>
          <w:rFonts w:ascii="Calibri" w:hAnsi="Calibri" w:cs="Calibri"/>
        </w:rPr>
        <w:t>/testicular</w:t>
      </w:r>
      <w:r w:rsidRPr="008B13DF">
        <w:rPr>
          <w:rFonts w:ascii="Calibri" w:hAnsi="Calibri" w:cs="Calibri"/>
        </w:rPr>
        <w:t xml:space="preserve"> pain, and </w:t>
      </w:r>
      <w:r w:rsidR="00AA26A8">
        <w:rPr>
          <w:rFonts w:ascii="Calibri" w:hAnsi="Calibri" w:cs="Calibri"/>
        </w:rPr>
        <w:t xml:space="preserve">penile </w:t>
      </w:r>
      <w:r w:rsidRPr="008B13DF">
        <w:rPr>
          <w:rFonts w:ascii="Calibri" w:hAnsi="Calibri" w:cs="Calibri"/>
        </w:rPr>
        <w:t>size.</w:t>
      </w:r>
      <w:r w:rsidR="0038430E" w:rsidRPr="008B13DF">
        <w:rPr>
          <w:rFonts w:ascii="Calibri" w:hAnsi="Calibri" w:cs="Calibri"/>
        </w:rPr>
        <w:t xml:space="preserve"> We discuss what some of these </w:t>
      </w:r>
      <w:r w:rsidR="00EE17B3" w:rsidRPr="008B13DF">
        <w:rPr>
          <w:rFonts w:ascii="Calibri" w:hAnsi="Calibri" w:cs="Calibri"/>
        </w:rPr>
        <w:t xml:space="preserve">concerns </w:t>
      </w:r>
      <w:r w:rsidR="0038430E" w:rsidRPr="008B13DF">
        <w:rPr>
          <w:rFonts w:ascii="Calibri" w:hAnsi="Calibri" w:cs="Calibri"/>
        </w:rPr>
        <w:t xml:space="preserve">are, what can be done </w:t>
      </w:r>
      <w:r w:rsidR="00EE17B3" w:rsidRPr="008B13DF">
        <w:rPr>
          <w:rFonts w:ascii="Calibri" w:hAnsi="Calibri" w:cs="Calibri"/>
        </w:rPr>
        <w:t>to improve them</w:t>
      </w:r>
      <w:r w:rsidR="0038430E" w:rsidRPr="008B13DF">
        <w:rPr>
          <w:rFonts w:ascii="Calibri" w:hAnsi="Calibri" w:cs="Calibri"/>
        </w:rPr>
        <w:t xml:space="preserve">, and when </w:t>
      </w:r>
      <w:r w:rsidR="00EE17B3" w:rsidRPr="008B13DF">
        <w:rPr>
          <w:rFonts w:ascii="Calibri" w:hAnsi="Calibri" w:cs="Calibri"/>
        </w:rPr>
        <w:t>someone</w:t>
      </w:r>
      <w:r w:rsidR="0038430E" w:rsidRPr="008B13DF">
        <w:rPr>
          <w:rFonts w:ascii="Calibri" w:hAnsi="Calibri" w:cs="Calibri"/>
        </w:rPr>
        <w:t xml:space="preserve"> should </w:t>
      </w:r>
      <w:r w:rsidR="000E5117" w:rsidRPr="008B13DF">
        <w:rPr>
          <w:rFonts w:ascii="Calibri" w:hAnsi="Calibri" w:cs="Calibri"/>
        </w:rPr>
        <w:t>consider discussing with</w:t>
      </w:r>
      <w:r w:rsidR="00EE17B3" w:rsidRPr="008B13DF">
        <w:rPr>
          <w:rFonts w:ascii="Calibri" w:hAnsi="Calibri" w:cs="Calibri"/>
        </w:rPr>
        <w:t xml:space="preserve"> a healthcare provider</w:t>
      </w:r>
      <w:r w:rsidR="0038430E" w:rsidRPr="008B13DF">
        <w:rPr>
          <w:rFonts w:ascii="Calibri" w:hAnsi="Calibri" w:cs="Calibri"/>
        </w:rPr>
        <w:t>.</w:t>
      </w:r>
      <w:r w:rsidR="000E5117" w:rsidRPr="008B13DF">
        <w:rPr>
          <w:rFonts w:ascii="Calibri" w:hAnsi="Calibri" w:cs="Calibri"/>
        </w:rPr>
        <w:t xml:space="preserve"> </w:t>
      </w:r>
    </w:p>
    <w:p w14:paraId="16536AD8" w14:textId="77777777" w:rsidR="00ED2BB6" w:rsidRPr="008B13DF" w:rsidRDefault="00ED2BB6" w:rsidP="008B13DF">
      <w:pPr>
        <w:jc w:val="both"/>
        <w:rPr>
          <w:rFonts w:ascii="Calibri" w:hAnsi="Calibri" w:cs="Calibri"/>
          <w:b/>
          <w:i/>
        </w:rPr>
      </w:pPr>
    </w:p>
    <w:p w14:paraId="19369E5D" w14:textId="6CE90C89" w:rsidR="00FF6925" w:rsidRPr="008B13DF" w:rsidRDefault="005E2311" w:rsidP="008B13DF">
      <w:pPr>
        <w:jc w:val="both"/>
        <w:rPr>
          <w:rFonts w:ascii="Calibri" w:hAnsi="Calibri" w:cs="Calibri"/>
          <w:b/>
          <w:i/>
        </w:rPr>
      </w:pPr>
      <w:r w:rsidRPr="008B13DF">
        <w:rPr>
          <w:rFonts w:ascii="Calibri" w:hAnsi="Calibri" w:cs="Calibri"/>
          <w:b/>
          <w:i/>
        </w:rPr>
        <w:t>Sex</w:t>
      </w:r>
      <w:r w:rsidR="00631DD9">
        <w:rPr>
          <w:rFonts w:ascii="Calibri" w:hAnsi="Calibri" w:cs="Calibri"/>
          <w:b/>
          <w:i/>
        </w:rPr>
        <w:t>ual health</w:t>
      </w:r>
    </w:p>
    <w:p w14:paraId="545830C7" w14:textId="2282CA20" w:rsidR="00EC7CAA" w:rsidRPr="008B13DF" w:rsidRDefault="00EC7CAA" w:rsidP="008B13DF">
      <w:pPr>
        <w:jc w:val="both"/>
        <w:rPr>
          <w:rFonts w:ascii="Calibri" w:hAnsi="Calibri" w:cs="Calibri"/>
          <w:bCs/>
          <w:iCs/>
        </w:rPr>
      </w:pPr>
      <w:r w:rsidRPr="008B13DF">
        <w:rPr>
          <w:rFonts w:ascii="Calibri" w:hAnsi="Calibri" w:cs="Calibri"/>
          <w:bCs/>
          <w:iCs/>
        </w:rPr>
        <w:t xml:space="preserve">Sexual function concerns include anything and everything having to do with erectile function, orgasm, ejaculation, and sexual desire.  </w:t>
      </w:r>
    </w:p>
    <w:p w14:paraId="0E90FB41" w14:textId="59ECF74F" w:rsidR="00EC7CAA" w:rsidRPr="008B13DF" w:rsidRDefault="00EC7CAA" w:rsidP="008B13DF">
      <w:pPr>
        <w:jc w:val="both"/>
        <w:rPr>
          <w:rFonts w:ascii="Calibri" w:hAnsi="Calibri" w:cs="Calibri"/>
          <w:b/>
          <w:iCs/>
        </w:rPr>
      </w:pPr>
    </w:p>
    <w:p w14:paraId="72D87CEB" w14:textId="7CAD1AA3" w:rsidR="00EC7CAA" w:rsidRPr="008B13DF" w:rsidRDefault="00EC7CAA" w:rsidP="008B13DF">
      <w:pPr>
        <w:jc w:val="both"/>
        <w:rPr>
          <w:rFonts w:ascii="Calibri" w:hAnsi="Calibri" w:cs="Calibri"/>
          <w:b/>
          <w:iCs/>
        </w:rPr>
      </w:pPr>
      <w:r w:rsidRPr="008B13DF">
        <w:rPr>
          <w:rFonts w:ascii="Calibri" w:hAnsi="Calibri" w:cs="Calibri"/>
          <w:b/>
          <w:iCs/>
        </w:rPr>
        <w:t>Let’s begin with the basics of penile anatomy and how the penis works.</w:t>
      </w:r>
    </w:p>
    <w:p w14:paraId="5F660A9C" w14:textId="4C5173C7" w:rsidR="00365B91" w:rsidRPr="008B13DF" w:rsidRDefault="00350331" w:rsidP="008B13DF">
      <w:pPr>
        <w:jc w:val="both"/>
        <w:rPr>
          <w:rFonts w:ascii="Calibri" w:hAnsi="Calibri" w:cs="Calibri"/>
        </w:rPr>
      </w:pPr>
      <w:r w:rsidRPr="002F03F0">
        <w:rPr>
          <w:rFonts w:ascii="Times New Roman" w:eastAsia="Times New Roman" w:hAnsi="Times New Roman" w:cs="Times New Roman"/>
          <w:noProof/>
        </w:rPr>
        <w:drawing>
          <wp:anchor distT="0" distB="0" distL="114300" distR="114300" simplePos="0" relativeHeight="251674624" behindDoc="0" locked="0" layoutInCell="1" allowOverlap="1" wp14:anchorId="0983B725" wp14:editId="79BDC8EC">
            <wp:simplePos x="0" y="0"/>
            <wp:positionH relativeFrom="column">
              <wp:posOffset>2860040</wp:posOffset>
            </wp:positionH>
            <wp:positionV relativeFrom="paragraph">
              <wp:posOffset>180340</wp:posOffset>
            </wp:positionV>
            <wp:extent cx="2872105" cy="2357755"/>
            <wp:effectExtent l="0" t="0" r="0" b="4445"/>
            <wp:wrapSquare wrapText="bothSides"/>
            <wp:docPr id="6" name="Picture 6" descr="Diagnostic Evaluation of Erectile Dys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nostic Evaluation of Erectile Dysfunction"/>
                    <pic:cNvPicPr>
                      <a:picLocks noChangeAspect="1" noChangeArrowheads="1"/>
                    </pic:cNvPicPr>
                  </pic:nvPicPr>
                  <pic:blipFill rotWithShape="1">
                    <a:blip r:embed="rId5">
                      <a:extLst>
                        <a:ext uri="{28A0092B-C50C-407E-A947-70E740481C1C}">
                          <a14:useLocalDpi xmlns:a14="http://schemas.microsoft.com/office/drawing/2010/main" val="0"/>
                        </a:ext>
                      </a:extLst>
                    </a:blip>
                    <a:srcRect l="1407" t="1739" r="2434" b="654"/>
                    <a:stretch/>
                  </pic:blipFill>
                  <pic:spPr bwMode="auto">
                    <a:xfrm>
                      <a:off x="0" y="0"/>
                      <a:ext cx="2872105" cy="235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B1DEAF" w14:textId="715B0811" w:rsidR="005E2311" w:rsidRPr="008B13DF" w:rsidRDefault="005E2311" w:rsidP="008B13DF">
      <w:pPr>
        <w:jc w:val="both"/>
        <w:rPr>
          <w:rFonts w:ascii="Calibri" w:hAnsi="Calibri" w:cs="Calibri"/>
        </w:rPr>
      </w:pPr>
      <w:r w:rsidRPr="008B13DF">
        <w:rPr>
          <w:rFonts w:ascii="Calibri" w:hAnsi="Calibri" w:cs="Calibri"/>
        </w:rPr>
        <w:t xml:space="preserve">The penis </w:t>
      </w:r>
      <w:r w:rsidR="00ED2BB6" w:rsidRPr="008B13DF">
        <w:rPr>
          <w:rFonts w:ascii="Calibri" w:hAnsi="Calibri" w:cs="Calibri"/>
        </w:rPr>
        <w:t xml:space="preserve">is </w:t>
      </w:r>
      <w:r w:rsidR="00EE17B3" w:rsidRPr="008B13DF">
        <w:rPr>
          <w:rFonts w:ascii="Calibri" w:hAnsi="Calibri" w:cs="Calibri"/>
        </w:rPr>
        <w:t>made of</w:t>
      </w:r>
      <w:r w:rsidR="00ED2BB6" w:rsidRPr="008B13DF">
        <w:rPr>
          <w:rFonts w:ascii="Calibri" w:hAnsi="Calibri" w:cs="Calibri"/>
        </w:rPr>
        <w:t xml:space="preserve"> </w:t>
      </w:r>
      <w:r w:rsidR="004C5E4B">
        <w:rPr>
          <w:rFonts w:ascii="Calibri" w:hAnsi="Calibri" w:cs="Calibri"/>
        </w:rPr>
        <w:t>three</w:t>
      </w:r>
      <w:r w:rsidR="00ED2BB6" w:rsidRPr="008B13DF">
        <w:rPr>
          <w:rFonts w:ascii="Calibri" w:hAnsi="Calibri" w:cs="Calibri"/>
        </w:rPr>
        <w:t xml:space="preserve"> tubes. There are two </w:t>
      </w:r>
      <w:r w:rsidR="00393137" w:rsidRPr="008B13DF">
        <w:rPr>
          <w:rFonts w:ascii="Calibri" w:hAnsi="Calibri" w:cs="Calibri"/>
        </w:rPr>
        <w:t xml:space="preserve">connected </w:t>
      </w:r>
      <w:r w:rsidR="00ED2BB6" w:rsidRPr="008B13DF">
        <w:rPr>
          <w:rFonts w:ascii="Calibri" w:hAnsi="Calibri" w:cs="Calibri"/>
        </w:rPr>
        <w:t>erectile bodies that are made of a sponge-like tissue,</w:t>
      </w:r>
      <w:r w:rsidR="00D45AA6" w:rsidRPr="008B13DF">
        <w:rPr>
          <w:rFonts w:ascii="Calibri" w:hAnsi="Calibri" w:cs="Calibri"/>
        </w:rPr>
        <w:t xml:space="preserve"> called the corpus cavernosum,</w:t>
      </w:r>
      <w:r w:rsidR="00ED2BB6" w:rsidRPr="008B13DF">
        <w:rPr>
          <w:rFonts w:ascii="Calibri" w:hAnsi="Calibri" w:cs="Calibri"/>
        </w:rPr>
        <w:t xml:space="preserve"> and the tube containing the urethra, which is found below the erectile bodies.</w:t>
      </w:r>
      <w:r w:rsidR="00CC494E" w:rsidRPr="008B13DF">
        <w:rPr>
          <w:rFonts w:ascii="Calibri" w:hAnsi="Calibri" w:cs="Calibri"/>
        </w:rPr>
        <w:t xml:space="preserve"> </w:t>
      </w:r>
      <w:r w:rsidR="008F7819" w:rsidRPr="008B13DF">
        <w:rPr>
          <w:rFonts w:ascii="Calibri" w:hAnsi="Calibri" w:cs="Calibri"/>
        </w:rPr>
        <w:t>It is helpful to think of the erectile tissue like a sponge.</w:t>
      </w:r>
    </w:p>
    <w:p w14:paraId="0738DBEC" w14:textId="244ACDC6" w:rsidR="000E5117" w:rsidRPr="008B13DF" w:rsidRDefault="000E5117" w:rsidP="008B13DF">
      <w:pPr>
        <w:jc w:val="both"/>
        <w:rPr>
          <w:rFonts w:ascii="Calibri" w:hAnsi="Calibri" w:cs="Calibri"/>
        </w:rPr>
      </w:pPr>
    </w:p>
    <w:p w14:paraId="2540FCA7" w14:textId="5689E3EA" w:rsidR="000E5117" w:rsidRPr="008B13DF" w:rsidRDefault="000E5117" w:rsidP="00C455C8">
      <w:pPr>
        <w:rPr>
          <w:rFonts w:ascii="Calibri" w:hAnsi="Calibri" w:cs="Calibri"/>
        </w:rPr>
      </w:pPr>
      <w:r w:rsidRPr="008B13DF">
        <w:rPr>
          <w:rFonts w:ascii="Calibri" w:hAnsi="Calibri" w:cs="Calibri"/>
        </w:rPr>
        <w:t>Blood supply to the erectile tissue comes from</w:t>
      </w:r>
      <w:r w:rsidR="002F03F0" w:rsidRPr="002F03F0">
        <w:rPr>
          <w:rFonts w:ascii="Times New Roman" w:eastAsia="Times New Roman" w:hAnsi="Times New Roman" w:cs="Times New Roman"/>
        </w:rPr>
        <w:fldChar w:fldCharType="begin"/>
      </w:r>
      <w:r w:rsidR="002F03F0" w:rsidRPr="002F03F0">
        <w:rPr>
          <w:rFonts w:ascii="Times New Roman" w:eastAsia="Times New Roman" w:hAnsi="Times New Roman" w:cs="Times New Roman"/>
        </w:rPr>
        <w:instrText xml:space="preserve"> INCLUDEPICTURE "https://www.aafp.org/content/dam/brand/aafp/pubs/afp/issues/2000/0101/p95-f1.jpg" \* MERGEFORMATINET </w:instrText>
      </w:r>
      <w:r w:rsidR="00452571">
        <w:rPr>
          <w:rFonts w:ascii="Times New Roman" w:eastAsia="Times New Roman" w:hAnsi="Times New Roman" w:cs="Times New Roman"/>
        </w:rPr>
        <w:fldChar w:fldCharType="separate"/>
      </w:r>
      <w:r w:rsidR="002F03F0" w:rsidRPr="002F03F0">
        <w:rPr>
          <w:rFonts w:ascii="Times New Roman" w:eastAsia="Times New Roman" w:hAnsi="Times New Roman" w:cs="Times New Roman"/>
        </w:rPr>
        <w:fldChar w:fldCharType="end"/>
      </w:r>
      <w:r w:rsidR="00350331">
        <w:rPr>
          <w:rFonts w:ascii="Times New Roman" w:eastAsia="Times New Roman" w:hAnsi="Times New Roman" w:cs="Times New Roman"/>
          <w:noProof/>
        </w:rPr>
        <mc:AlternateContent>
          <mc:Choice Requires="wps">
            <w:drawing>
              <wp:anchor distT="0" distB="0" distL="114300" distR="114300" simplePos="0" relativeHeight="251675648" behindDoc="0" locked="0" layoutInCell="1" allowOverlap="1" wp14:anchorId="20D2408C" wp14:editId="3B49F571">
                <wp:simplePos x="0" y="0"/>
                <wp:positionH relativeFrom="column">
                  <wp:posOffset>2778125</wp:posOffset>
                </wp:positionH>
                <wp:positionV relativeFrom="paragraph">
                  <wp:posOffset>490855</wp:posOffset>
                </wp:positionV>
                <wp:extent cx="2954020" cy="233045"/>
                <wp:effectExtent l="0" t="0" r="17780" b="8255"/>
                <wp:wrapSquare wrapText="bothSides"/>
                <wp:docPr id="7" name="Text Box 7"/>
                <wp:cNvGraphicFramePr/>
                <a:graphic xmlns:a="http://schemas.openxmlformats.org/drawingml/2006/main">
                  <a:graphicData uri="http://schemas.microsoft.com/office/word/2010/wordprocessingShape">
                    <wps:wsp>
                      <wps:cNvSpPr txBox="1"/>
                      <wps:spPr>
                        <a:xfrm>
                          <a:off x="0" y="0"/>
                          <a:ext cx="2954020" cy="233045"/>
                        </a:xfrm>
                        <a:prstGeom prst="rect">
                          <a:avLst/>
                        </a:prstGeom>
                        <a:solidFill>
                          <a:schemeClr val="lt1"/>
                        </a:solidFill>
                        <a:ln w="6350">
                          <a:solidFill>
                            <a:prstClr val="black"/>
                          </a:solidFill>
                        </a:ln>
                      </wps:spPr>
                      <wps:txbx>
                        <w:txbxContent>
                          <w:p w14:paraId="7FFAC139" w14:textId="6E613831" w:rsidR="002F03F0" w:rsidRPr="00891CEF" w:rsidRDefault="002F03F0" w:rsidP="00350331">
                            <w:pPr>
                              <w:jc w:val="center"/>
                              <w:rPr>
                                <w:i/>
                                <w:sz w:val="16"/>
                                <w:szCs w:val="16"/>
                              </w:rPr>
                            </w:pPr>
                            <w:r w:rsidRPr="00891CEF">
                              <w:rPr>
                                <w:i/>
                                <w:sz w:val="16"/>
                                <w:szCs w:val="16"/>
                              </w:rPr>
                              <w:t>Figure 1: Cross sectional anatomy of the penis (Miller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0D2408C" id="_x0000_t202" coordsize="21600,21600" o:spt="202" path="m,l,21600r21600,l21600,xe">
                <v:stroke joinstyle="miter"/>
                <v:path gradientshapeok="t" o:connecttype="rect"/>
              </v:shapetype>
              <v:shape id="Text Box 7" o:spid="_x0000_s1026" type="#_x0000_t202" style="position:absolute;left:0;text-align:left;margin-left:218.75pt;margin-top:38.65pt;width:232.6pt;height:1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" fillcolor="white [3201]" strokeweight=".5pt">
                <v:textbox>
                  <w:txbxContent>
                    <w:p w14:paraId="7FFAC139" w14:textId="6E613831" w:rsidR="002F03F0" w:rsidRPr="00891CEF" w:rsidRDefault="002F03F0" w:rsidP="00350331">
                      <w:pPr>
                        <w:jc w:val="center"/>
                        <w:rPr>
                          <w:i/>
                          <w:sz w:val="16"/>
                          <w:szCs w:val="16"/>
                        </w:rPr>
                      </w:pPr>
                      <w:r w:rsidRPr="00891CEF">
                        <w:rPr>
                          <w:i/>
                          <w:sz w:val="16"/>
                          <w:szCs w:val="16"/>
                        </w:rPr>
                        <w:t>Figure 1: Cross sectional anatomy of the penis (Miller 2020)</w:t>
                      </w:r>
                    </w:p>
                  </w:txbxContent>
                </v:textbox>
                <w10:wrap type="square"/>
              </v:shape>
            </w:pict>
          </mc:Fallback>
        </mc:AlternateContent>
      </w:r>
      <w:r w:rsidRPr="008B13DF">
        <w:rPr>
          <w:rFonts w:ascii="Calibri" w:hAnsi="Calibri" w:cs="Calibri"/>
        </w:rPr>
        <w:t xml:space="preserve"> the </w:t>
      </w:r>
      <w:proofErr w:type="spellStart"/>
      <w:r w:rsidRPr="008B13DF">
        <w:rPr>
          <w:rFonts w:ascii="Calibri" w:hAnsi="Calibri" w:cs="Calibri"/>
        </w:rPr>
        <w:t>cavernosal</w:t>
      </w:r>
      <w:proofErr w:type="spellEnd"/>
      <w:r w:rsidRPr="008B13DF">
        <w:rPr>
          <w:rFonts w:ascii="Calibri" w:hAnsi="Calibri" w:cs="Calibri"/>
        </w:rPr>
        <w:t xml:space="preserve"> artery (which goes to each erectile body). The </w:t>
      </w:r>
      <w:r w:rsidR="004C5E4B">
        <w:rPr>
          <w:rFonts w:ascii="Calibri" w:hAnsi="Calibri" w:cs="Calibri"/>
        </w:rPr>
        <w:t>diameter</w:t>
      </w:r>
      <w:r w:rsidRPr="008B13DF">
        <w:rPr>
          <w:rFonts w:ascii="Calibri" w:hAnsi="Calibri" w:cs="Calibri"/>
        </w:rPr>
        <w:t xml:space="preserve"> of a </w:t>
      </w:r>
      <w:proofErr w:type="spellStart"/>
      <w:r w:rsidRPr="008B13DF">
        <w:rPr>
          <w:rFonts w:ascii="Calibri" w:hAnsi="Calibri" w:cs="Calibri"/>
        </w:rPr>
        <w:t>cavernosal</w:t>
      </w:r>
      <w:proofErr w:type="spellEnd"/>
      <w:r w:rsidRPr="008B13DF">
        <w:rPr>
          <w:rFonts w:ascii="Calibri" w:hAnsi="Calibri" w:cs="Calibri"/>
        </w:rPr>
        <w:t xml:space="preserve"> artery is about the size of the tip of a </w:t>
      </w:r>
      <w:r w:rsidR="0086607A" w:rsidRPr="008B13DF">
        <w:rPr>
          <w:rFonts w:ascii="Calibri" w:hAnsi="Calibri" w:cs="Calibri"/>
        </w:rPr>
        <w:t>pen.</w:t>
      </w:r>
      <w:r w:rsidRPr="008B13DF">
        <w:rPr>
          <w:rFonts w:ascii="Calibri" w:hAnsi="Calibri" w:cs="Calibri"/>
        </w:rPr>
        <w:t xml:space="preserve"> </w:t>
      </w:r>
    </w:p>
    <w:p w14:paraId="26D96538" w14:textId="4F9E670C" w:rsidR="00704EA0" w:rsidRPr="00704EA0" w:rsidRDefault="00704EA0" w:rsidP="00704EA0">
      <w:pPr>
        <w:rPr>
          <w:rFonts w:ascii="Times New Roman" w:eastAsia="Times New Roman" w:hAnsi="Times New Roman" w:cs="Times New Roman"/>
        </w:rPr>
      </w:pPr>
      <w:r w:rsidRPr="00704EA0">
        <w:rPr>
          <w:rFonts w:ascii="Times New Roman" w:eastAsia="Times New Roman" w:hAnsi="Times New Roman" w:cs="Times New Roman"/>
        </w:rPr>
        <w:fldChar w:fldCharType="begin"/>
      </w:r>
      <w:r w:rsidRPr="00704EA0">
        <w:rPr>
          <w:rFonts w:ascii="Times New Roman" w:eastAsia="Times New Roman" w:hAnsi="Times New Roman" w:cs="Times New Roman"/>
        </w:rPr>
        <w:instrText xml:space="preserve"> INCLUDEPICTURE "https://www.researchgate.net/profile/Thomas-Beckman-3/publication/300607683/figure/fig2/AS:358446349209601@1462471677278/3-Mechanism-for-penile-erection-and-the-molecular-activity-of-phosphodiesterase-type-5.png" \* MERGEFORMATINET </w:instrText>
      </w:r>
      <w:r w:rsidRPr="00704EA0">
        <w:rPr>
          <w:rFonts w:ascii="Times New Roman" w:eastAsia="Times New Roman" w:hAnsi="Times New Roman" w:cs="Times New Roman"/>
        </w:rPr>
        <w:fldChar w:fldCharType="end"/>
      </w:r>
    </w:p>
    <w:p w14:paraId="6BFE658E" w14:textId="08276733" w:rsidR="00DF2AA2" w:rsidRDefault="00B44C8D" w:rsidP="00497D65">
      <w:pPr>
        <w:jc w:val="both"/>
        <w:rPr>
          <w:rFonts w:ascii="Calibri" w:hAnsi="Calibri" w:cs="Calibri"/>
        </w:rPr>
      </w:pPr>
      <w:r w:rsidRPr="008B13DF">
        <w:rPr>
          <w:rFonts w:ascii="Calibri" w:hAnsi="Calibri" w:cs="Calibri"/>
        </w:rPr>
        <w:t>Arousal leads to the release of nitric oxide which causes the blood vessels in the penis (</w:t>
      </w:r>
      <w:proofErr w:type="spellStart"/>
      <w:r w:rsidRPr="008B13DF">
        <w:rPr>
          <w:rFonts w:ascii="Calibri" w:hAnsi="Calibri" w:cs="Calibri"/>
        </w:rPr>
        <w:t>cavernosal</w:t>
      </w:r>
      <w:proofErr w:type="spellEnd"/>
      <w:r w:rsidRPr="008B13DF">
        <w:rPr>
          <w:rFonts w:ascii="Calibri" w:hAnsi="Calibri" w:cs="Calibri"/>
        </w:rPr>
        <w:t xml:space="preserve"> artery) to enlarge. </w:t>
      </w:r>
      <w:r w:rsidR="00E73269" w:rsidRPr="008B13DF">
        <w:rPr>
          <w:rFonts w:ascii="Calibri" w:hAnsi="Calibri" w:cs="Calibri"/>
        </w:rPr>
        <w:t>I</w:t>
      </w:r>
      <w:r w:rsidR="0086607A" w:rsidRPr="008B13DF">
        <w:rPr>
          <w:rFonts w:ascii="Calibri" w:hAnsi="Calibri" w:cs="Calibri"/>
        </w:rPr>
        <w:t xml:space="preserve">ncreased </w:t>
      </w:r>
      <w:r w:rsidR="00D45AA6" w:rsidRPr="008B13DF">
        <w:rPr>
          <w:rFonts w:ascii="Calibri" w:hAnsi="Calibri" w:cs="Calibri"/>
        </w:rPr>
        <w:t>blood</w:t>
      </w:r>
      <w:r w:rsidR="00E73269" w:rsidRPr="008B13DF">
        <w:rPr>
          <w:rFonts w:ascii="Calibri" w:hAnsi="Calibri" w:cs="Calibri"/>
        </w:rPr>
        <w:t xml:space="preserve"> fills </w:t>
      </w:r>
      <w:r w:rsidR="00D45AA6" w:rsidRPr="008B13DF">
        <w:rPr>
          <w:rFonts w:ascii="Calibri" w:hAnsi="Calibri" w:cs="Calibri"/>
        </w:rPr>
        <w:t>the spongy tissue, causing it to expand (</w:t>
      </w:r>
      <w:r w:rsidR="00D67408" w:rsidRPr="008B13DF">
        <w:rPr>
          <w:rFonts w:ascii="Calibri" w:hAnsi="Calibri" w:cs="Calibri"/>
        </w:rPr>
        <w:t>m</w:t>
      </w:r>
      <w:r w:rsidR="00D45AA6" w:rsidRPr="008B13DF">
        <w:rPr>
          <w:rFonts w:ascii="Calibri" w:hAnsi="Calibri" w:cs="Calibri"/>
        </w:rPr>
        <w:t xml:space="preserve">uch like a sponge absorbing water). </w:t>
      </w:r>
      <w:r w:rsidR="004C5E4B">
        <w:rPr>
          <w:rFonts w:ascii="Calibri" w:hAnsi="Calibri" w:cs="Calibri"/>
        </w:rPr>
        <w:t>E</w:t>
      </w:r>
      <w:r w:rsidR="00D45AA6" w:rsidRPr="008B13DF">
        <w:rPr>
          <w:rFonts w:ascii="Calibri" w:hAnsi="Calibri" w:cs="Calibri"/>
        </w:rPr>
        <w:t xml:space="preserve">xpansion of the </w:t>
      </w:r>
      <w:proofErr w:type="spellStart"/>
      <w:r w:rsidR="00D45AA6" w:rsidRPr="008B13DF">
        <w:rPr>
          <w:rFonts w:ascii="Calibri" w:hAnsi="Calibri" w:cs="Calibri"/>
        </w:rPr>
        <w:t>cavernosal</w:t>
      </w:r>
      <w:proofErr w:type="spellEnd"/>
      <w:r w:rsidR="00D45AA6" w:rsidRPr="008B13DF">
        <w:rPr>
          <w:rFonts w:ascii="Calibri" w:hAnsi="Calibri" w:cs="Calibri"/>
        </w:rPr>
        <w:t xml:space="preserve"> tissue causes the surrounding veins to be squeezed shut, preventing blood from leaving the penis</w:t>
      </w:r>
      <w:r w:rsidR="00A758F9" w:rsidRPr="008B13DF">
        <w:rPr>
          <w:rFonts w:ascii="Calibri" w:hAnsi="Calibri" w:cs="Calibri"/>
        </w:rPr>
        <w:t>,</w:t>
      </w:r>
      <w:r w:rsidR="00D45AA6" w:rsidRPr="008B13DF">
        <w:rPr>
          <w:rFonts w:ascii="Calibri" w:hAnsi="Calibri" w:cs="Calibri"/>
        </w:rPr>
        <w:t xml:space="preserve"> </w:t>
      </w:r>
      <w:r w:rsidR="00A758F9" w:rsidRPr="008B13DF">
        <w:rPr>
          <w:rFonts w:ascii="Calibri" w:hAnsi="Calibri" w:cs="Calibri"/>
        </w:rPr>
        <w:t>which</w:t>
      </w:r>
      <w:r w:rsidR="00D45AA6" w:rsidRPr="008B13DF">
        <w:rPr>
          <w:rFonts w:ascii="Calibri" w:hAnsi="Calibri" w:cs="Calibri"/>
        </w:rPr>
        <w:t xml:space="preserve"> maintain</w:t>
      </w:r>
      <w:r w:rsidR="00A758F9" w:rsidRPr="008B13DF">
        <w:rPr>
          <w:rFonts w:ascii="Calibri" w:hAnsi="Calibri" w:cs="Calibri"/>
        </w:rPr>
        <w:t>s</w:t>
      </w:r>
      <w:r w:rsidR="00D45AA6" w:rsidRPr="008B13DF">
        <w:rPr>
          <w:rFonts w:ascii="Calibri" w:hAnsi="Calibri" w:cs="Calibri"/>
        </w:rPr>
        <w:t xml:space="preserve"> an erection. </w:t>
      </w:r>
      <w:r w:rsidR="00A758F9" w:rsidRPr="008B13DF">
        <w:rPr>
          <w:rFonts w:ascii="Calibri" w:hAnsi="Calibri" w:cs="Calibri"/>
        </w:rPr>
        <w:t xml:space="preserve">This works much like </w:t>
      </w:r>
      <w:r w:rsidR="004A12D0" w:rsidRPr="008B13DF">
        <w:rPr>
          <w:rFonts w:ascii="Calibri" w:hAnsi="Calibri" w:cs="Calibri"/>
        </w:rPr>
        <w:t>filling a bathtub with water. By using the drain plug, you prevent water from leaving and the tub fills. Once you pull the plug, water goes down the drain and the tub empties</w:t>
      </w:r>
      <w:r w:rsidR="004C5E4B">
        <w:rPr>
          <w:rFonts w:ascii="Calibri" w:hAnsi="Calibri" w:cs="Calibri"/>
        </w:rPr>
        <w:t xml:space="preserve"> (which is similar to what happens when the veins open back up and blood leaves the erectile bodies, resulting in a flaccid penis)</w:t>
      </w:r>
      <w:r w:rsidR="004A12D0" w:rsidRPr="008B13DF">
        <w:rPr>
          <w:rFonts w:ascii="Calibri" w:hAnsi="Calibri" w:cs="Calibri"/>
        </w:rPr>
        <w:t>.</w:t>
      </w:r>
    </w:p>
    <w:p w14:paraId="36254118" w14:textId="46CA16ED" w:rsidR="00515929" w:rsidRDefault="00515929" w:rsidP="00497D65">
      <w:pPr>
        <w:jc w:val="both"/>
        <w:rPr>
          <w:rFonts w:ascii="Calibri" w:hAnsi="Calibri" w:cs="Calibri"/>
        </w:rPr>
      </w:pPr>
    </w:p>
    <w:p w14:paraId="51DE4E99" w14:textId="4AF61971" w:rsidR="00515929" w:rsidRPr="008B13DF" w:rsidRDefault="00515929" w:rsidP="008B13DF">
      <w:pPr>
        <w:jc w:val="both"/>
        <w:rPr>
          <w:rFonts w:ascii="Calibri" w:hAnsi="Calibri" w:cs="Calibri"/>
        </w:rPr>
      </w:pPr>
      <w:r>
        <w:rPr>
          <w:rFonts w:ascii="Calibri" w:hAnsi="Calibri" w:cs="Calibri"/>
        </w:rPr>
        <w:t xml:space="preserve">Daily erections are important to help maintain the health of the penile tissue, whether or not the erection is used for sexual activity. </w:t>
      </w:r>
      <w:r w:rsidR="00100352">
        <w:rPr>
          <w:rFonts w:ascii="Calibri" w:hAnsi="Calibri" w:cs="Calibri"/>
        </w:rPr>
        <w:t>When erections stop occurring on a daily basis, it is important to assess ones</w:t>
      </w:r>
      <w:r w:rsidR="004B11C0">
        <w:rPr>
          <w:rFonts w:ascii="Calibri" w:hAnsi="Calibri" w:cs="Calibri"/>
        </w:rPr>
        <w:t>’</w:t>
      </w:r>
      <w:r w:rsidR="00100352">
        <w:rPr>
          <w:rFonts w:ascii="Calibri" w:hAnsi="Calibri" w:cs="Calibri"/>
        </w:rPr>
        <w:t xml:space="preserve"> health and behaviors to see if there is something that might be causing daily erections to no longer occur, as this could be a symptom of an underlying health problem.</w:t>
      </w:r>
    </w:p>
    <w:p w14:paraId="198AF80B" w14:textId="77777777" w:rsidR="005E2311" w:rsidRPr="008B13DF" w:rsidRDefault="005E2311" w:rsidP="008B13DF">
      <w:pPr>
        <w:jc w:val="both"/>
        <w:rPr>
          <w:rFonts w:ascii="Calibri" w:hAnsi="Calibri" w:cs="Calibri"/>
          <w:b/>
          <w:i/>
        </w:rPr>
      </w:pPr>
    </w:p>
    <w:p w14:paraId="4911710B" w14:textId="77777777" w:rsidR="004A1018" w:rsidRPr="008B13DF" w:rsidRDefault="0028555A" w:rsidP="008B13DF">
      <w:pPr>
        <w:ind w:left="720"/>
        <w:jc w:val="both"/>
        <w:rPr>
          <w:rFonts w:ascii="Calibri" w:hAnsi="Calibri" w:cs="Calibri"/>
          <w:b/>
          <w:bCs/>
        </w:rPr>
      </w:pPr>
      <w:r w:rsidRPr="008B13DF">
        <w:rPr>
          <w:rFonts w:ascii="Calibri" w:hAnsi="Calibri" w:cs="Calibri"/>
          <w:b/>
          <w:bCs/>
        </w:rPr>
        <w:t>Erectile dysfunction</w:t>
      </w:r>
      <w:r w:rsidR="004A1018" w:rsidRPr="008B13DF">
        <w:rPr>
          <w:rFonts w:ascii="Calibri" w:hAnsi="Calibri" w:cs="Calibri"/>
          <w:b/>
          <w:bCs/>
        </w:rPr>
        <w:t xml:space="preserve"> (ED)</w:t>
      </w:r>
    </w:p>
    <w:p w14:paraId="6EE065AC" w14:textId="3D8E51E5" w:rsidR="0028555A" w:rsidRPr="008B13DF" w:rsidRDefault="004A1018" w:rsidP="008B13DF">
      <w:pPr>
        <w:ind w:left="720"/>
        <w:jc w:val="both"/>
        <w:rPr>
          <w:rFonts w:ascii="Calibri" w:hAnsi="Calibri" w:cs="Calibri"/>
        </w:rPr>
      </w:pPr>
      <w:r w:rsidRPr="008B13DF">
        <w:rPr>
          <w:rFonts w:ascii="Calibri" w:hAnsi="Calibri" w:cs="Calibri"/>
        </w:rPr>
        <w:t xml:space="preserve">Erectile dysfunction </w:t>
      </w:r>
      <w:r w:rsidR="0028555A" w:rsidRPr="008B13DF">
        <w:rPr>
          <w:rFonts w:ascii="Calibri" w:hAnsi="Calibri" w:cs="Calibri"/>
        </w:rPr>
        <w:t xml:space="preserve">refers to difficulty getting and/or maintaining an erection. </w:t>
      </w:r>
    </w:p>
    <w:p w14:paraId="484D760C" w14:textId="77777777" w:rsidR="005C66DD" w:rsidRPr="008B13DF" w:rsidRDefault="005C66DD" w:rsidP="008B13DF">
      <w:pPr>
        <w:ind w:left="720"/>
        <w:jc w:val="both"/>
        <w:rPr>
          <w:rFonts w:ascii="Calibri" w:hAnsi="Calibri" w:cs="Calibri"/>
        </w:rPr>
      </w:pPr>
    </w:p>
    <w:p w14:paraId="3CC8C581" w14:textId="2E38E73A" w:rsidR="00C215F5" w:rsidRPr="008B13DF" w:rsidRDefault="00BD0278" w:rsidP="008B13DF">
      <w:pPr>
        <w:ind w:left="720"/>
        <w:jc w:val="both"/>
        <w:rPr>
          <w:rFonts w:ascii="Calibri" w:hAnsi="Calibri" w:cs="Calibri"/>
        </w:rPr>
      </w:pPr>
      <w:r w:rsidRPr="008B13DF">
        <w:rPr>
          <w:rFonts w:ascii="Calibri" w:hAnsi="Calibri" w:cs="Calibri"/>
        </w:rPr>
        <w:lastRenderedPageBreak/>
        <w:t>Because the blood vessels that go to the penis are small,</w:t>
      </w:r>
      <w:r w:rsidR="00CC494E" w:rsidRPr="008B13DF">
        <w:rPr>
          <w:rFonts w:ascii="Calibri" w:hAnsi="Calibri" w:cs="Calibri"/>
        </w:rPr>
        <w:t xml:space="preserve"> </w:t>
      </w:r>
      <w:r w:rsidRPr="008B13DF">
        <w:rPr>
          <w:rFonts w:ascii="Calibri" w:hAnsi="Calibri" w:cs="Calibri"/>
        </w:rPr>
        <w:t xml:space="preserve">anything that </w:t>
      </w:r>
      <w:r w:rsidR="0086607A" w:rsidRPr="008B13DF">
        <w:rPr>
          <w:rFonts w:ascii="Calibri" w:hAnsi="Calibri" w:cs="Calibri"/>
        </w:rPr>
        <w:t xml:space="preserve">prevents these </w:t>
      </w:r>
      <w:r w:rsidRPr="008B13DF">
        <w:rPr>
          <w:rFonts w:ascii="Calibri" w:hAnsi="Calibri" w:cs="Calibri"/>
        </w:rPr>
        <w:t xml:space="preserve">blood vessels </w:t>
      </w:r>
      <w:r w:rsidR="00487E35">
        <w:rPr>
          <w:rFonts w:ascii="Calibri" w:hAnsi="Calibri" w:cs="Calibri"/>
        </w:rPr>
        <w:t xml:space="preserve">(arteries) </w:t>
      </w:r>
      <w:r w:rsidR="0086607A" w:rsidRPr="008B13DF">
        <w:rPr>
          <w:rFonts w:ascii="Calibri" w:hAnsi="Calibri" w:cs="Calibri"/>
        </w:rPr>
        <w:t xml:space="preserve">from opening enough to increase blood flow to the penis </w:t>
      </w:r>
      <w:r w:rsidRPr="008B13DF">
        <w:rPr>
          <w:rFonts w:ascii="Calibri" w:hAnsi="Calibri" w:cs="Calibri"/>
        </w:rPr>
        <w:t>may lead to worsening erectile function</w:t>
      </w:r>
      <w:r w:rsidR="0086607A" w:rsidRPr="008B13DF">
        <w:rPr>
          <w:rFonts w:ascii="Calibri" w:hAnsi="Calibri" w:cs="Calibri"/>
        </w:rPr>
        <w:t xml:space="preserve">. </w:t>
      </w:r>
    </w:p>
    <w:p w14:paraId="514D31EC" w14:textId="77777777" w:rsidR="00C215F5" w:rsidRPr="008B13DF" w:rsidRDefault="00C215F5" w:rsidP="008B13DF">
      <w:pPr>
        <w:ind w:left="720"/>
        <w:jc w:val="both"/>
        <w:rPr>
          <w:rFonts w:ascii="Calibri" w:hAnsi="Calibri" w:cs="Calibri"/>
        </w:rPr>
      </w:pPr>
    </w:p>
    <w:p w14:paraId="32427AF3" w14:textId="58F51809" w:rsidR="00C215F5" w:rsidRDefault="0086607A" w:rsidP="008B13DF">
      <w:pPr>
        <w:ind w:left="720"/>
        <w:jc w:val="both"/>
        <w:rPr>
          <w:rFonts w:ascii="Calibri" w:hAnsi="Calibri" w:cs="Calibri"/>
        </w:rPr>
      </w:pPr>
      <w:r w:rsidRPr="008B13DF">
        <w:rPr>
          <w:rFonts w:ascii="Calibri" w:hAnsi="Calibri" w:cs="Calibri"/>
          <w:b/>
          <w:bCs/>
        </w:rPr>
        <w:t>Medical conditions</w:t>
      </w:r>
      <w:r w:rsidRPr="008B13DF">
        <w:rPr>
          <w:rFonts w:ascii="Calibri" w:hAnsi="Calibri" w:cs="Calibri"/>
        </w:rPr>
        <w:t xml:space="preserve"> can cause blood vessel problems, and, therefore, ED</w:t>
      </w:r>
      <w:r w:rsidR="002614A5">
        <w:rPr>
          <w:rFonts w:ascii="Calibri" w:hAnsi="Calibri" w:cs="Calibri"/>
        </w:rPr>
        <w:t>. These</w:t>
      </w:r>
      <w:r w:rsidRPr="008B13DF">
        <w:rPr>
          <w:rFonts w:ascii="Calibri" w:hAnsi="Calibri" w:cs="Calibri"/>
        </w:rPr>
        <w:t xml:space="preserve"> </w:t>
      </w:r>
      <w:r w:rsidR="00D96E49">
        <w:rPr>
          <w:rFonts w:ascii="Calibri" w:hAnsi="Calibri" w:cs="Calibri"/>
        </w:rPr>
        <w:t xml:space="preserve">conditions </w:t>
      </w:r>
      <w:r w:rsidRPr="008B13DF">
        <w:rPr>
          <w:rFonts w:ascii="Calibri" w:hAnsi="Calibri" w:cs="Calibri"/>
        </w:rPr>
        <w:t xml:space="preserve">include high blood pressure, diabetes, </w:t>
      </w:r>
      <w:r w:rsidR="00C215F5" w:rsidRPr="008B13DF">
        <w:rPr>
          <w:rFonts w:ascii="Calibri" w:hAnsi="Calibri" w:cs="Calibri"/>
        </w:rPr>
        <w:t xml:space="preserve">and </w:t>
      </w:r>
      <w:r w:rsidRPr="008B13DF">
        <w:rPr>
          <w:rFonts w:ascii="Calibri" w:hAnsi="Calibri" w:cs="Calibri"/>
        </w:rPr>
        <w:t xml:space="preserve">high cholesterol. </w:t>
      </w:r>
    </w:p>
    <w:p w14:paraId="4DA802B6" w14:textId="26159B24" w:rsidR="00487E35" w:rsidRDefault="00487E35" w:rsidP="008B13DF">
      <w:pPr>
        <w:ind w:left="720"/>
        <w:jc w:val="both"/>
        <w:rPr>
          <w:rFonts w:ascii="Calibri" w:hAnsi="Calibri" w:cs="Calibri"/>
        </w:rPr>
      </w:pPr>
    </w:p>
    <w:p w14:paraId="3D4E60F5" w14:textId="3C8B42EE" w:rsidR="00487E35" w:rsidRPr="008B13DF" w:rsidRDefault="00487E35" w:rsidP="00487E35">
      <w:pPr>
        <w:ind w:left="720"/>
        <w:jc w:val="both"/>
        <w:rPr>
          <w:rFonts w:ascii="Calibri" w:hAnsi="Calibri" w:cs="Calibri"/>
        </w:rPr>
      </w:pPr>
      <w:r w:rsidRPr="008B13DF">
        <w:rPr>
          <w:rFonts w:ascii="Calibri" w:hAnsi="Calibri" w:cs="Calibri"/>
        </w:rPr>
        <w:t xml:space="preserve">Another cause of erectile dysfunction can be venous leak. Referring back to the tub analogy, if you have a fully functioning faucet, but you lack a drain plug, the bathtub won’t fill up because </w:t>
      </w:r>
      <w:r>
        <w:rPr>
          <w:rFonts w:ascii="Calibri" w:hAnsi="Calibri" w:cs="Calibri"/>
        </w:rPr>
        <w:t>the water will drain out of</w:t>
      </w:r>
      <w:r w:rsidRPr="008B13DF">
        <w:rPr>
          <w:rFonts w:ascii="Calibri" w:hAnsi="Calibri" w:cs="Calibri"/>
        </w:rPr>
        <w:t xml:space="preserve"> the tub. </w:t>
      </w:r>
      <w:r w:rsidR="00D51182">
        <w:rPr>
          <w:rFonts w:ascii="Calibri" w:hAnsi="Calibri" w:cs="Calibri"/>
        </w:rPr>
        <w:t xml:space="preserve">Diabetes, </w:t>
      </w:r>
      <w:r w:rsidRPr="008B13DF">
        <w:rPr>
          <w:rFonts w:ascii="Calibri" w:hAnsi="Calibri" w:cs="Calibri"/>
        </w:rPr>
        <w:t xml:space="preserve">scar tissue </w:t>
      </w:r>
      <w:r w:rsidR="00D51182">
        <w:rPr>
          <w:rFonts w:ascii="Calibri" w:hAnsi="Calibri" w:cs="Calibri"/>
        </w:rPr>
        <w:t xml:space="preserve">in the penis, </w:t>
      </w:r>
      <w:r w:rsidR="00CF02F4">
        <w:rPr>
          <w:rFonts w:ascii="Calibri" w:hAnsi="Calibri" w:cs="Calibri"/>
        </w:rPr>
        <w:t xml:space="preserve">and anxiety can </w:t>
      </w:r>
      <w:r w:rsidRPr="008B13DF">
        <w:rPr>
          <w:rFonts w:ascii="Calibri" w:hAnsi="Calibri" w:cs="Calibri"/>
        </w:rPr>
        <w:t>prevent</w:t>
      </w:r>
      <w:r w:rsidR="00CF02F4">
        <w:rPr>
          <w:rFonts w:ascii="Calibri" w:hAnsi="Calibri" w:cs="Calibri"/>
        </w:rPr>
        <w:t xml:space="preserve"> these veins from adequately closing off</w:t>
      </w:r>
      <w:r w:rsidRPr="008B13DF">
        <w:rPr>
          <w:rFonts w:ascii="Calibri" w:hAnsi="Calibri" w:cs="Calibri"/>
        </w:rPr>
        <w:t>. Lastly, it is possible for someone to have problems with both the arteries (blood coming into the penis) and the veins (blood leaving the penis)– a weak faucet and a leaky drain plug.</w:t>
      </w:r>
    </w:p>
    <w:p w14:paraId="179D2853" w14:textId="77777777" w:rsidR="00C215F5" w:rsidRPr="008B13DF" w:rsidRDefault="00C215F5" w:rsidP="00924391">
      <w:pPr>
        <w:jc w:val="both"/>
        <w:rPr>
          <w:rFonts w:ascii="Calibri" w:hAnsi="Calibri" w:cs="Calibri"/>
        </w:rPr>
      </w:pPr>
    </w:p>
    <w:p w14:paraId="06D3ACC1" w14:textId="77777777" w:rsidR="00481D0C" w:rsidRDefault="00C215F5" w:rsidP="00481D0C">
      <w:pPr>
        <w:ind w:left="720"/>
        <w:jc w:val="both"/>
        <w:rPr>
          <w:rFonts w:ascii="Calibri" w:hAnsi="Calibri" w:cs="Calibri"/>
        </w:rPr>
      </w:pPr>
      <w:r w:rsidRPr="008B13DF">
        <w:rPr>
          <w:rFonts w:ascii="Calibri" w:hAnsi="Calibri" w:cs="Calibri"/>
          <w:b/>
          <w:bCs/>
        </w:rPr>
        <w:t>Drug</w:t>
      </w:r>
      <w:r w:rsidR="00481D0C">
        <w:rPr>
          <w:rFonts w:ascii="Calibri" w:hAnsi="Calibri" w:cs="Calibri"/>
          <w:b/>
          <w:bCs/>
        </w:rPr>
        <w:t xml:space="preserve"> use</w:t>
      </w:r>
      <w:r w:rsidRPr="008B13DF">
        <w:rPr>
          <w:rFonts w:ascii="Calibri" w:hAnsi="Calibri" w:cs="Calibri"/>
        </w:rPr>
        <w:t>:</w:t>
      </w:r>
      <w:r w:rsidR="00481D0C">
        <w:rPr>
          <w:rFonts w:ascii="Calibri" w:hAnsi="Calibri" w:cs="Calibri"/>
        </w:rPr>
        <w:t xml:space="preserve"> </w:t>
      </w:r>
    </w:p>
    <w:p w14:paraId="2D3F5D6F" w14:textId="669127AA" w:rsidR="001B0954" w:rsidRDefault="00481D0C" w:rsidP="00481D0C">
      <w:pPr>
        <w:ind w:left="720"/>
        <w:jc w:val="both"/>
      </w:pPr>
      <w:r>
        <w:t xml:space="preserve">Various types of drugs </w:t>
      </w:r>
      <w:r w:rsidR="00B24947">
        <w:t xml:space="preserve">(including over-the-counter and prescription drugs) </w:t>
      </w:r>
      <w:r>
        <w:t>can worsen erectile function</w:t>
      </w:r>
      <w:r w:rsidR="00E7450E">
        <w:t xml:space="preserve"> by reducing blood flow to the penis. These include:</w:t>
      </w:r>
    </w:p>
    <w:p w14:paraId="12D89AEF" w14:textId="492117AE" w:rsidR="00E7450E" w:rsidRDefault="00481D0C" w:rsidP="00924391">
      <w:pPr>
        <w:ind w:left="720" w:firstLine="720"/>
        <w:jc w:val="both"/>
      </w:pPr>
      <w:r w:rsidRPr="008B13DF">
        <w:rPr>
          <w:b/>
          <w:bCs/>
        </w:rPr>
        <w:t>Cigarette smoke</w:t>
      </w:r>
      <w:r>
        <w:t xml:space="preserve"> </w:t>
      </w:r>
    </w:p>
    <w:p w14:paraId="56E17AFD" w14:textId="67D2AB29" w:rsidR="00481D0C" w:rsidRDefault="00481D0C" w:rsidP="00924391">
      <w:pPr>
        <w:ind w:left="720" w:firstLine="720"/>
        <w:jc w:val="both"/>
        <w:rPr>
          <w:rFonts w:ascii="Calibri" w:hAnsi="Calibri" w:cs="Calibri"/>
        </w:rPr>
      </w:pPr>
      <w:r w:rsidRPr="008B13DF">
        <w:rPr>
          <w:b/>
          <w:bCs/>
        </w:rPr>
        <w:t>Nicotine-containing products</w:t>
      </w:r>
      <w:r w:rsidR="00B058BF">
        <w:rPr>
          <w:bCs/>
        </w:rPr>
        <w:t xml:space="preserve"> </w:t>
      </w:r>
    </w:p>
    <w:p w14:paraId="4F132677" w14:textId="2B4391C3" w:rsidR="00E7450E" w:rsidRPr="00812CD0" w:rsidRDefault="00481D0C" w:rsidP="00481D0C">
      <w:pPr>
        <w:ind w:left="720" w:firstLine="720"/>
        <w:jc w:val="both"/>
        <w:rPr>
          <w:rFonts w:ascii="Calibri" w:hAnsi="Calibri" w:cs="Calibri"/>
          <w:bCs/>
        </w:rPr>
      </w:pPr>
      <w:r w:rsidRPr="008B13DF">
        <w:rPr>
          <w:rFonts w:ascii="Calibri" w:hAnsi="Calibri" w:cs="Calibri"/>
          <w:b/>
          <w:bCs/>
        </w:rPr>
        <w:t>Cocaine</w:t>
      </w:r>
      <w:r w:rsidR="00812CD0">
        <w:rPr>
          <w:rFonts w:ascii="Calibri" w:hAnsi="Calibri" w:cs="Calibri"/>
          <w:bCs/>
        </w:rPr>
        <w:t xml:space="preserve"> </w:t>
      </w:r>
    </w:p>
    <w:p w14:paraId="3555F2D6" w14:textId="3EB02CA6" w:rsidR="0092145C" w:rsidRPr="000F797C" w:rsidRDefault="0092145C" w:rsidP="00924391">
      <w:pPr>
        <w:ind w:left="1440"/>
        <w:jc w:val="both"/>
        <w:rPr>
          <w:rFonts w:ascii="Calibri" w:hAnsi="Calibri" w:cs="Calibri"/>
          <w:bCs/>
        </w:rPr>
      </w:pPr>
      <w:r>
        <w:rPr>
          <w:rFonts w:ascii="Calibri" w:hAnsi="Calibri" w:cs="Calibri"/>
          <w:b/>
          <w:bCs/>
        </w:rPr>
        <w:t>Amphetamines</w:t>
      </w:r>
      <w:r w:rsidR="000F797C">
        <w:rPr>
          <w:rFonts w:ascii="Calibri" w:hAnsi="Calibri" w:cs="Calibri"/>
          <w:b/>
          <w:bCs/>
        </w:rPr>
        <w:t xml:space="preserve"> (including </w:t>
      </w:r>
      <w:r w:rsidR="00AA74DA">
        <w:rPr>
          <w:rFonts w:ascii="Calibri" w:hAnsi="Calibri" w:cs="Calibri"/>
          <w:b/>
          <w:bCs/>
        </w:rPr>
        <w:t>m</w:t>
      </w:r>
      <w:r w:rsidR="000F797C">
        <w:rPr>
          <w:rFonts w:ascii="Calibri" w:hAnsi="Calibri" w:cs="Calibri"/>
          <w:b/>
          <w:bCs/>
        </w:rPr>
        <w:t xml:space="preserve">eth, methylphenidate, and MDMA) </w:t>
      </w:r>
    </w:p>
    <w:p w14:paraId="051CD71A" w14:textId="4D417B51" w:rsidR="00481D0C" w:rsidRPr="00E7450E" w:rsidRDefault="00E7450E" w:rsidP="00924391">
      <w:pPr>
        <w:ind w:left="1440"/>
        <w:jc w:val="both"/>
        <w:rPr>
          <w:rFonts w:ascii="Calibri" w:hAnsi="Calibri" w:cs="Calibri"/>
          <w:bCs/>
        </w:rPr>
      </w:pPr>
      <w:r>
        <w:rPr>
          <w:rFonts w:ascii="Calibri" w:hAnsi="Calibri" w:cs="Calibri"/>
          <w:b/>
          <w:bCs/>
        </w:rPr>
        <w:t>Marijuana:</w:t>
      </w:r>
      <w:r>
        <w:rPr>
          <w:rFonts w:ascii="Calibri" w:hAnsi="Calibri" w:cs="Calibri"/>
          <w:bCs/>
        </w:rPr>
        <w:t xml:space="preserve"> There are conflicting theories on the effect of marijuana on erectile function, but frequent marijuana use is associated with lower sperm counts, trouble achieving orgasm, and increased risk of ED. </w:t>
      </w:r>
    </w:p>
    <w:p w14:paraId="39725E52" w14:textId="38883B72" w:rsidR="00481D0C" w:rsidRPr="008B13DF" w:rsidRDefault="00481D0C" w:rsidP="00924391">
      <w:pPr>
        <w:ind w:left="1440"/>
        <w:jc w:val="both"/>
        <w:rPr>
          <w:rFonts w:ascii="Calibri" w:hAnsi="Calibri" w:cs="Calibri"/>
        </w:rPr>
      </w:pPr>
      <w:r w:rsidRPr="008B13DF">
        <w:rPr>
          <w:rFonts w:ascii="Calibri" w:hAnsi="Calibri" w:cs="Calibri"/>
          <w:b/>
          <w:bCs/>
        </w:rPr>
        <w:t>Alcohol:</w:t>
      </w:r>
      <w:r w:rsidR="001B0954">
        <w:rPr>
          <w:rFonts w:ascii="Calibri" w:hAnsi="Calibri" w:cs="Calibri"/>
        </w:rPr>
        <w:t xml:space="preserve"> </w:t>
      </w:r>
      <w:r w:rsidR="00C455C8">
        <w:rPr>
          <w:rFonts w:ascii="Calibri" w:hAnsi="Calibri" w:cs="Calibri"/>
        </w:rPr>
        <w:t>Small amounts of alcohol have not been shown to cause ED</w:t>
      </w:r>
      <w:r w:rsidR="001B0954">
        <w:rPr>
          <w:rFonts w:ascii="Calibri" w:hAnsi="Calibri" w:cs="Calibri"/>
        </w:rPr>
        <w:t xml:space="preserve">. Excess alcohol, however, reduces nitric oxide and is associated with </w:t>
      </w:r>
      <w:r w:rsidR="001D7AE4">
        <w:rPr>
          <w:rFonts w:ascii="Calibri" w:hAnsi="Calibri" w:cs="Calibri"/>
        </w:rPr>
        <w:t>ED</w:t>
      </w:r>
      <w:r w:rsidR="001B0954">
        <w:rPr>
          <w:rFonts w:ascii="Calibri" w:hAnsi="Calibri" w:cs="Calibri"/>
        </w:rPr>
        <w:t>.</w:t>
      </w:r>
      <w:r w:rsidR="001D7AE4">
        <w:rPr>
          <w:rFonts w:ascii="Calibri" w:hAnsi="Calibri" w:cs="Calibri"/>
        </w:rPr>
        <w:t xml:space="preserve"> </w:t>
      </w:r>
    </w:p>
    <w:p w14:paraId="4C11B0D0" w14:textId="77777777" w:rsidR="00C215F5" w:rsidRPr="008B13DF" w:rsidRDefault="00C215F5" w:rsidP="00924391">
      <w:pPr>
        <w:jc w:val="both"/>
        <w:rPr>
          <w:rFonts w:ascii="Calibri" w:hAnsi="Calibri" w:cs="Calibri"/>
        </w:rPr>
      </w:pPr>
    </w:p>
    <w:p w14:paraId="3D9AC8A9" w14:textId="26B9090F" w:rsidR="00C215F5" w:rsidRDefault="00C215F5" w:rsidP="008B13DF">
      <w:pPr>
        <w:ind w:left="720"/>
        <w:jc w:val="both"/>
        <w:rPr>
          <w:rFonts w:ascii="Calibri" w:hAnsi="Calibri" w:cs="Calibri"/>
          <w:b/>
          <w:bCs/>
        </w:rPr>
      </w:pPr>
      <w:r w:rsidRPr="008B13DF">
        <w:rPr>
          <w:rFonts w:ascii="Calibri" w:hAnsi="Calibri" w:cs="Calibri"/>
          <w:b/>
          <w:bCs/>
        </w:rPr>
        <w:t xml:space="preserve">Medications: </w:t>
      </w:r>
    </w:p>
    <w:p w14:paraId="239D5E84" w14:textId="77777777" w:rsidR="00DD3A5B" w:rsidRPr="00DD3A5B" w:rsidRDefault="00DD3A5B" w:rsidP="008B13DF">
      <w:pPr>
        <w:ind w:left="720"/>
        <w:jc w:val="both"/>
        <w:rPr>
          <w:rFonts w:ascii="Calibri" w:hAnsi="Calibri" w:cs="Calibri"/>
          <w:bCs/>
        </w:rPr>
      </w:pPr>
    </w:p>
    <w:p w14:paraId="1CECE38F" w14:textId="2CA4E3F7" w:rsidR="00DD3A5B" w:rsidRDefault="00DD3A5B" w:rsidP="008B13DF">
      <w:pPr>
        <w:ind w:left="720"/>
        <w:jc w:val="both"/>
        <w:rPr>
          <w:rFonts w:ascii="Calibri" w:hAnsi="Calibri" w:cs="Calibri"/>
          <w:bCs/>
        </w:rPr>
      </w:pPr>
      <w:r>
        <w:rPr>
          <w:rFonts w:ascii="Calibri" w:hAnsi="Calibri" w:cs="Calibri"/>
          <w:b/>
          <w:bCs/>
        </w:rPr>
        <w:tab/>
        <w:t xml:space="preserve">Antidepressants: </w:t>
      </w:r>
    </w:p>
    <w:p w14:paraId="6FF06D49" w14:textId="71D572E0" w:rsidR="00D43556" w:rsidRPr="00D43556" w:rsidRDefault="0034568B" w:rsidP="00924391">
      <w:pPr>
        <w:ind w:left="1440"/>
        <w:jc w:val="both"/>
        <w:rPr>
          <w:rFonts w:ascii="Calibri" w:hAnsi="Calibri" w:cs="Calibri"/>
          <w:bCs/>
        </w:rPr>
      </w:pPr>
      <w:r w:rsidRPr="00924391">
        <w:rPr>
          <w:rFonts w:ascii="Calibri" w:hAnsi="Calibri" w:cs="Calibri"/>
        </w:rPr>
        <w:t xml:space="preserve">Common medications used to treat depression are within a class of medications called Selective Serotonin Reuptake Inhibitors (SSRIs). Examples include </w:t>
      </w:r>
      <w:r>
        <w:rPr>
          <w:rFonts w:ascii="Calibri" w:hAnsi="Calibri" w:cs="Calibri"/>
          <w:bCs/>
        </w:rPr>
        <w:t xml:space="preserve">citalopram (Celexa), escitalopram (Lexapro), fluoxetine (Prozac), paroxetine (Paxil), and sertraline (Zoloft). </w:t>
      </w:r>
      <w:r w:rsidR="00D43556">
        <w:rPr>
          <w:rFonts w:ascii="Calibri" w:hAnsi="Calibri" w:cs="Calibri"/>
          <w:bCs/>
        </w:rPr>
        <w:t>These medications raise the level of serotonin in the body</w:t>
      </w:r>
      <w:r>
        <w:rPr>
          <w:rFonts w:ascii="Calibri" w:hAnsi="Calibri" w:cs="Calibri"/>
          <w:bCs/>
        </w:rPr>
        <w:t>. S</w:t>
      </w:r>
      <w:r w:rsidR="00D43556">
        <w:rPr>
          <w:rFonts w:ascii="Calibri" w:hAnsi="Calibri" w:cs="Calibri"/>
          <w:bCs/>
        </w:rPr>
        <w:t>ide effects</w:t>
      </w:r>
      <w:r>
        <w:rPr>
          <w:rFonts w:ascii="Calibri" w:hAnsi="Calibri" w:cs="Calibri"/>
          <w:bCs/>
        </w:rPr>
        <w:t xml:space="preserve"> of these medications may</w:t>
      </w:r>
      <w:r w:rsidR="00D43556">
        <w:rPr>
          <w:rFonts w:ascii="Calibri" w:hAnsi="Calibri" w:cs="Calibri"/>
          <w:bCs/>
        </w:rPr>
        <w:t xml:space="preserve"> include low sexual desire, difficulty getting or maintaining an erection, and delayed or </w:t>
      </w:r>
      <w:r>
        <w:rPr>
          <w:rFonts w:ascii="Calibri" w:hAnsi="Calibri" w:cs="Calibri"/>
          <w:bCs/>
        </w:rPr>
        <w:t xml:space="preserve">inability to reach </w:t>
      </w:r>
      <w:r w:rsidR="00D43556">
        <w:rPr>
          <w:rFonts w:ascii="Calibri" w:hAnsi="Calibri" w:cs="Calibri"/>
          <w:bCs/>
        </w:rPr>
        <w:t>orgasm.</w:t>
      </w:r>
      <w:r w:rsidR="00540797">
        <w:rPr>
          <w:rFonts w:ascii="Calibri" w:hAnsi="Calibri" w:cs="Calibri"/>
          <w:bCs/>
        </w:rPr>
        <w:t xml:space="preserve"> </w:t>
      </w:r>
      <w:r>
        <w:rPr>
          <w:rFonts w:ascii="Calibri" w:hAnsi="Calibri" w:cs="Calibri"/>
          <w:bCs/>
        </w:rPr>
        <w:t>Talk</w:t>
      </w:r>
      <w:r w:rsidR="00540797">
        <w:rPr>
          <w:rFonts w:ascii="Calibri" w:hAnsi="Calibri" w:cs="Calibri"/>
          <w:bCs/>
        </w:rPr>
        <w:t xml:space="preserve"> to your </w:t>
      </w:r>
      <w:r>
        <w:rPr>
          <w:rFonts w:ascii="Calibri" w:hAnsi="Calibri" w:cs="Calibri"/>
          <w:bCs/>
        </w:rPr>
        <w:t xml:space="preserve">healthcare provider </w:t>
      </w:r>
      <w:r w:rsidR="00540797">
        <w:rPr>
          <w:rFonts w:ascii="Calibri" w:hAnsi="Calibri" w:cs="Calibri"/>
          <w:bCs/>
        </w:rPr>
        <w:t xml:space="preserve">about potential sexual side effects before starting these medications, or if you have noticed </w:t>
      </w:r>
      <w:r w:rsidR="00B62C27">
        <w:rPr>
          <w:rFonts w:ascii="Calibri" w:hAnsi="Calibri" w:cs="Calibri"/>
          <w:bCs/>
        </w:rPr>
        <w:t>sexual dysfunction after starting these medications</w:t>
      </w:r>
      <w:r w:rsidR="00540797">
        <w:rPr>
          <w:rFonts w:ascii="Calibri" w:hAnsi="Calibri" w:cs="Calibri"/>
          <w:bCs/>
        </w:rPr>
        <w:t xml:space="preserve">. </w:t>
      </w:r>
      <w:r w:rsidR="002C4BAB">
        <w:rPr>
          <w:rFonts w:ascii="Calibri" w:hAnsi="Calibri" w:cs="Calibri"/>
          <w:bCs/>
        </w:rPr>
        <w:t>If interested in stopping antidepressant therapy, discu</w:t>
      </w:r>
      <w:r w:rsidR="004C2782">
        <w:rPr>
          <w:rFonts w:ascii="Calibri" w:hAnsi="Calibri" w:cs="Calibri"/>
          <w:bCs/>
        </w:rPr>
        <w:t>s</w:t>
      </w:r>
      <w:r w:rsidR="002C4BAB">
        <w:rPr>
          <w:rFonts w:ascii="Calibri" w:hAnsi="Calibri" w:cs="Calibri"/>
          <w:bCs/>
        </w:rPr>
        <w:t>s gradually decreasing your dose with your prescribing healthcare provider to minimize risk of experiencing withdrawal-like symptoms.</w:t>
      </w:r>
    </w:p>
    <w:p w14:paraId="128C8C20" w14:textId="34E86FDB" w:rsidR="00DD3A5B" w:rsidRDefault="00DD3A5B" w:rsidP="008B13DF">
      <w:pPr>
        <w:ind w:left="720"/>
        <w:jc w:val="both"/>
        <w:rPr>
          <w:rFonts w:ascii="Calibri" w:hAnsi="Calibri" w:cs="Calibri"/>
          <w:b/>
          <w:bCs/>
        </w:rPr>
      </w:pPr>
    </w:p>
    <w:p w14:paraId="5418024B" w14:textId="24A4E746" w:rsidR="00DD3A5B" w:rsidRDefault="00DD3A5B" w:rsidP="008B13DF">
      <w:pPr>
        <w:ind w:left="720"/>
        <w:jc w:val="both"/>
        <w:rPr>
          <w:rFonts w:ascii="Calibri" w:hAnsi="Calibri" w:cs="Calibri"/>
          <w:bCs/>
        </w:rPr>
      </w:pPr>
      <w:r>
        <w:rPr>
          <w:rFonts w:ascii="Calibri" w:hAnsi="Calibri" w:cs="Calibri"/>
          <w:b/>
          <w:bCs/>
        </w:rPr>
        <w:tab/>
        <w:t>Antihistamines:</w:t>
      </w:r>
      <w:r>
        <w:rPr>
          <w:rFonts w:ascii="Calibri" w:hAnsi="Calibri" w:cs="Calibri"/>
          <w:bCs/>
        </w:rPr>
        <w:t xml:space="preserve"> </w:t>
      </w:r>
    </w:p>
    <w:p w14:paraId="399EE244" w14:textId="34350E09" w:rsidR="00B62C27" w:rsidRPr="00B62C27" w:rsidRDefault="00E7450E" w:rsidP="00924391">
      <w:pPr>
        <w:ind w:left="1440"/>
        <w:jc w:val="both"/>
        <w:rPr>
          <w:rFonts w:ascii="Calibri" w:hAnsi="Calibri" w:cs="Calibri"/>
          <w:bCs/>
        </w:rPr>
      </w:pPr>
      <w:r>
        <w:rPr>
          <w:rFonts w:ascii="Calibri" w:hAnsi="Calibri" w:cs="Calibri"/>
          <w:bCs/>
        </w:rPr>
        <w:lastRenderedPageBreak/>
        <w:t>Common medications to treat allergy symptoms (</w:t>
      </w:r>
      <w:r w:rsidR="00BA082F">
        <w:rPr>
          <w:rFonts w:ascii="Calibri" w:hAnsi="Calibri" w:cs="Calibri"/>
          <w:bCs/>
        </w:rPr>
        <w:t>coughing, sneezing, watery eyes)</w:t>
      </w:r>
      <w:r w:rsidR="003B4EDC">
        <w:rPr>
          <w:rFonts w:ascii="Calibri" w:hAnsi="Calibri" w:cs="Calibri"/>
          <w:bCs/>
        </w:rPr>
        <w:t xml:space="preserve">, nasal congestion, motion sickness, and acid reflux </w:t>
      </w:r>
      <w:r>
        <w:rPr>
          <w:rFonts w:ascii="Calibri" w:hAnsi="Calibri" w:cs="Calibri"/>
          <w:bCs/>
        </w:rPr>
        <w:t xml:space="preserve">are within a class of medications called antihistamines. </w:t>
      </w:r>
      <w:r w:rsidR="00BA082F">
        <w:rPr>
          <w:rFonts w:ascii="Calibri" w:hAnsi="Calibri" w:cs="Calibri"/>
          <w:bCs/>
        </w:rPr>
        <w:t xml:space="preserve">These medications are available over-the-counter and by prescription. </w:t>
      </w:r>
      <w:r>
        <w:rPr>
          <w:rFonts w:ascii="Calibri" w:hAnsi="Calibri" w:cs="Calibri"/>
          <w:bCs/>
        </w:rPr>
        <w:t xml:space="preserve">Examples include </w:t>
      </w:r>
      <w:r w:rsidR="00BA082F">
        <w:rPr>
          <w:rFonts w:ascii="Calibri" w:hAnsi="Calibri" w:cs="Calibri"/>
          <w:bCs/>
        </w:rPr>
        <w:t>diphenhydramine (Benadryl), hydroxyzine, loratadine (</w:t>
      </w:r>
      <w:proofErr w:type="spellStart"/>
      <w:r w:rsidR="00BA082F">
        <w:rPr>
          <w:rFonts w:ascii="Calibri" w:hAnsi="Calibri" w:cs="Calibri"/>
          <w:bCs/>
        </w:rPr>
        <w:t>Claritan</w:t>
      </w:r>
      <w:proofErr w:type="spellEnd"/>
      <w:r w:rsidR="00BA082F">
        <w:rPr>
          <w:rFonts w:ascii="Calibri" w:hAnsi="Calibri" w:cs="Calibri"/>
          <w:bCs/>
        </w:rPr>
        <w:t>), cetirizine (Zyrtec), fexofenadine (Allegra), famotidine (Pepcid), ranitidine (Zantac)</w:t>
      </w:r>
      <w:r w:rsidR="00F93E1F">
        <w:rPr>
          <w:rFonts w:ascii="Calibri" w:hAnsi="Calibri" w:cs="Calibri"/>
          <w:bCs/>
        </w:rPr>
        <w:t>, dimenhydrinate (Dramamine)</w:t>
      </w:r>
      <w:r w:rsidR="00BA082F">
        <w:rPr>
          <w:rFonts w:ascii="Calibri" w:hAnsi="Calibri" w:cs="Calibri"/>
          <w:bCs/>
        </w:rPr>
        <w:t>.</w:t>
      </w:r>
      <w:r w:rsidR="003B4EDC">
        <w:rPr>
          <w:rFonts w:ascii="Calibri" w:hAnsi="Calibri" w:cs="Calibri"/>
          <w:bCs/>
        </w:rPr>
        <w:t xml:space="preserve"> </w:t>
      </w:r>
      <w:r w:rsidR="00B62C27">
        <w:rPr>
          <w:rFonts w:ascii="Calibri" w:hAnsi="Calibri" w:cs="Calibri"/>
          <w:bCs/>
        </w:rPr>
        <w:t>Histamine</w:t>
      </w:r>
      <w:r w:rsidR="003B4EDC">
        <w:rPr>
          <w:rFonts w:ascii="Calibri" w:hAnsi="Calibri" w:cs="Calibri"/>
          <w:bCs/>
        </w:rPr>
        <w:t xml:space="preserve"> plays a role in healthy erections and, therefore, antihistamines may contribute to ED.</w:t>
      </w:r>
    </w:p>
    <w:p w14:paraId="4645319F" w14:textId="678D81A4" w:rsidR="00DD3A5B" w:rsidRDefault="00DD3A5B" w:rsidP="008B13DF">
      <w:pPr>
        <w:ind w:left="720"/>
        <w:jc w:val="both"/>
        <w:rPr>
          <w:rFonts w:ascii="Calibri" w:hAnsi="Calibri" w:cs="Calibri"/>
          <w:b/>
          <w:bCs/>
        </w:rPr>
      </w:pPr>
    </w:p>
    <w:p w14:paraId="748CC8F4" w14:textId="4D836E63" w:rsidR="00B24947" w:rsidRDefault="00DD3A5B" w:rsidP="00924391">
      <w:pPr>
        <w:ind w:left="1440"/>
        <w:jc w:val="both"/>
        <w:rPr>
          <w:rFonts w:ascii="Calibri" w:hAnsi="Calibri" w:cs="Calibri"/>
          <w:b/>
          <w:bCs/>
        </w:rPr>
      </w:pPr>
      <w:r>
        <w:rPr>
          <w:rFonts w:ascii="Calibri" w:hAnsi="Calibri" w:cs="Calibri"/>
          <w:b/>
          <w:bCs/>
        </w:rPr>
        <w:t>A</w:t>
      </w:r>
      <w:r w:rsidR="00B24947">
        <w:rPr>
          <w:rFonts w:ascii="Calibri" w:hAnsi="Calibri" w:cs="Calibri"/>
          <w:b/>
          <w:bCs/>
        </w:rPr>
        <w:t>ttention-Deficit/Hyperactivity Disorder (ADHD)</w:t>
      </w:r>
      <w:r>
        <w:rPr>
          <w:rFonts w:ascii="Calibri" w:hAnsi="Calibri" w:cs="Calibri"/>
          <w:b/>
          <w:bCs/>
        </w:rPr>
        <w:t>/A</w:t>
      </w:r>
      <w:r w:rsidR="00B24947">
        <w:rPr>
          <w:rFonts w:ascii="Calibri" w:hAnsi="Calibri" w:cs="Calibri"/>
          <w:b/>
          <w:bCs/>
        </w:rPr>
        <w:t>ttention Deficit Disorder (A</w:t>
      </w:r>
      <w:r>
        <w:rPr>
          <w:rFonts w:ascii="Calibri" w:hAnsi="Calibri" w:cs="Calibri"/>
          <w:b/>
          <w:bCs/>
        </w:rPr>
        <w:t>DD</w:t>
      </w:r>
      <w:r w:rsidR="00B24947">
        <w:rPr>
          <w:rFonts w:ascii="Calibri" w:hAnsi="Calibri" w:cs="Calibri"/>
          <w:b/>
          <w:bCs/>
        </w:rPr>
        <w:t>)</w:t>
      </w:r>
      <w:r>
        <w:rPr>
          <w:rFonts w:ascii="Calibri" w:hAnsi="Calibri" w:cs="Calibri"/>
          <w:b/>
          <w:bCs/>
        </w:rPr>
        <w:t xml:space="preserve"> Medications: </w:t>
      </w:r>
    </w:p>
    <w:p w14:paraId="3AB36B76" w14:textId="04BB971C" w:rsidR="00DD3A5B" w:rsidRDefault="00B24947" w:rsidP="00924391">
      <w:pPr>
        <w:ind w:left="1440"/>
        <w:jc w:val="both"/>
        <w:rPr>
          <w:rFonts w:ascii="Calibri" w:hAnsi="Calibri" w:cs="Calibri"/>
          <w:bCs/>
        </w:rPr>
      </w:pPr>
      <w:r w:rsidRPr="00924391">
        <w:rPr>
          <w:rFonts w:ascii="Calibri" w:hAnsi="Calibri" w:cs="Calibri"/>
        </w:rPr>
        <w:t xml:space="preserve">Common medications to treat attention </w:t>
      </w:r>
      <w:r w:rsidRPr="00B24947">
        <w:rPr>
          <w:rFonts w:ascii="Calibri" w:hAnsi="Calibri" w:cs="Calibri"/>
        </w:rPr>
        <w:t xml:space="preserve">ADHD and ADD are </w:t>
      </w:r>
      <w:r>
        <w:rPr>
          <w:rFonts w:ascii="Calibri" w:hAnsi="Calibri" w:cs="Calibri"/>
          <w:bCs/>
        </w:rPr>
        <w:t xml:space="preserve">within a class of medications called stimulants. These medications are available by prescription. Examples include </w:t>
      </w:r>
      <w:r w:rsidR="00AF2BC4">
        <w:rPr>
          <w:rFonts w:ascii="Calibri" w:hAnsi="Calibri" w:cs="Calibri"/>
          <w:bCs/>
        </w:rPr>
        <w:t xml:space="preserve">methylphenidate (Ritalin, </w:t>
      </w:r>
      <w:proofErr w:type="spellStart"/>
      <w:r w:rsidR="00AF2BC4">
        <w:rPr>
          <w:rFonts w:ascii="Calibri" w:hAnsi="Calibri" w:cs="Calibri"/>
          <w:bCs/>
        </w:rPr>
        <w:t>Concerta</w:t>
      </w:r>
      <w:proofErr w:type="spellEnd"/>
      <w:r w:rsidR="00AF2BC4">
        <w:rPr>
          <w:rFonts w:ascii="Calibri" w:hAnsi="Calibri" w:cs="Calibri"/>
          <w:bCs/>
        </w:rPr>
        <w:t xml:space="preserve">) and dextroamphetamine-amphetamine (Adderall). </w:t>
      </w:r>
    </w:p>
    <w:p w14:paraId="0B93E082" w14:textId="77777777" w:rsidR="00C215F5" w:rsidRPr="008B13DF" w:rsidRDefault="00C215F5" w:rsidP="00924391">
      <w:pPr>
        <w:jc w:val="both"/>
        <w:rPr>
          <w:rFonts w:ascii="Calibri" w:hAnsi="Calibri" w:cs="Calibri"/>
        </w:rPr>
      </w:pPr>
    </w:p>
    <w:p w14:paraId="67559330" w14:textId="1FA54431" w:rsidR="0028555A" w:rsidRPr="00AF3B8F" w:rsidRDefault="00C215F5" w:rsidP="008B13DF">
      <w:pPr>
        <w:ind w:left="720"/>
        <w:jc w:val="both"/>
        <w:rPr>
          <w:rFonts w:ascii="Calibri" w:hAnsi="Calibri" w:cs="Calibri"/>
          <w:bCs/>
        </w:rPr>
      </w:pPr>
      <w:r w:rsidRPr="008B13DF">
        <w:rPr>
          <w:rFonts w:ascii="Calibri" w:hAnsi="Calibri" w:cs="Calibri"/>
          <w:b/>
          <w:bCs/>
        </w:rPr>
        <w:t xml:space="preserve">Psychological factors:  </w:t>
      </w:r>
      <w:r w:rsidR="00F73C98" w:rsidRPr="00924391">
        <w:rPr>
          <w:rFonts w:ascii="Calibri" w:hAnsi="Calibri" w:cs="Calibri"/>
        </w:rPr>
        <w:t xml:space="preserve">Emotions like happiness, sadness, frustration, and excitement </w:t>
      </w:r>
      <w:r w:rsidR="001B7D68" w:rsidRPr="00924391">
        <w:rPr>
          <w:rFonts w:ascii="Calibri" w:hAnsi="Calibri" w:cs="Calibri"/>
        </w:rPr>
        <w:t>can impact how other parts of the body function (or don’t function)</w:t>
      </w:r>
      <w:r w:rsidR="001B7D68">
        <w:rPr>
          <w:rFonts w:ascii="Calibri" w:hAnsi="Calibri" w:cs="Calibri"/>
        </w:rPr>
        <w:t>. Performance anxiety</w:t>
      </w:r>
      <w:r w:rsidR="00AF3B8F">
        <w:rPr>
          <w:rFonts w:ascii="Calibri" w:hAnsi="Calibri" w:cs="Calibri"/>
          <w:bCs/>
        </w:rPr>
        <w:t>, which is stress associated with the perceived expectation to perform</w:t>
      </w:r>
      <w:r w:rsidR="001B7D68">
        <w:rPr>
          <w:rFonts w:ascii="Calibri" w:hAnsi="Calibri" w:cs="Calibri"/>
          <w:bCs/>
        </w:rPr>
        <w:t>, often impacts a person’s ability to function sexually</w:t>
      </w:r>
      <w:r w:rsidR="00AF3B8F">
        <w:rPr>
          <w:rFonts w:ascii="Calibri" w:hAnsi="Calibri" w:cs="Calibri"/>
          <w:bCs/>
        </w:rPr>
        <w:t xml:space="preserve">. Stress from work, previous psychological traumas, or generalized anxiety can impact erectile function. </w:t>
      </w:r>
      <w:r w:rsidR="00A420A1">
        <w:rPr>
          <w:rFonts w:ascii="Calibri" w:hAnsi="Calibri" w:cs="Calibri"/>
          <w:bCs/>
        </w:rPr>
        <w:t xml:space="preserve">Elevated anxiety and stress can lead to elevated levels of neurotransmitters that prevent erection, such as norepinephrine and epinephrine. Elevated levels of stress can also cause </w:t>
      </w:r>
      <w:r w:rsidR="00B6050C">
        <w:rPr>
          <w:rFonts w:ascii="Calibri" w:hAnsi="Calibri" w:cs="Calibri"/>
          <w:bCs/>
        </w:rPr>
        <w:t>muscles in the pelvis (which are critical to getting and maintaining erection, experiencing orgasm, and ejaculating)</w:t>
      </w:r>
      <w:r w:rsidR="00A420A1">
        <w:rPr>
          <w:rFonts w:ascii="Calibri" w:hAnsi="Calibri" w:cs="Calibri"/>
          <w:bCs/>
        </w:rPr>
        <w:t xml:space="preserve">, </w:t>
      </w:r>
      <w:r w:rsidR="00E61B7F">
        <w:rPr>
          <w:rFonts w:ascii="Calibri" w:hAnsi="Calibri" w:cs="Calibri"/>
          <w:bCs/>
        </w:rPr>
        <w:t xml:space="preserve">to not function appropriately, leading to sexual dysfunction. </w:t>
      </w:r>
      <w:r w:rsidR="001B7D68">
        <w:rPr>
          <w:rFonts w:ascii="Calibri" w:hAnsi="Calibri" w:cs="Calibri"/>
          <w:bCs/>
        </w:rPr>
        <w:t>Speaking with a mental health provider</w:t>
      </w:r>
      <w:r w:rsidR="00F65A74">
        <w:rPr>
          <w:rFonts w:ascii="Calibri" w:hAnsi="Calibri" w:cs="Calibri"/>
          <w:bCs/>
        </w:rPr>
        <w:t xml:space="preserve"> to learn and master relaxation techniques </w:t>
      </w:r>
      <w:r w:rsidR="001B7D68">
        <w:rPr>
          <w:rFonts w:ascii="Calibri" w:hAnsi="Calibri" w:cs="Calibri"/>
          <w:bCs/>
        </w:rPr>
        <w:t>can be an incredible tool to optimize sexual function</w:t>
      </w:r>
      <w:r w:rsidR="00F65A74">
        <w:rPr>
          <w:rFonts w:ascii="Calibri" w:hAnsi="Calibri" w:cs="Calibri"/>
          <w:bCs/>
        </w:rPr>
        <w:t>.</w:t>
      </w:r>
    </w:p>
    <w:p w14:paraId="31294D81" w14:textId="78821833" w:rsidR="00C215F5" w:rsidRPr="008B13DF" w:rsidRDefault="00C215F5" w:rsidP="008B13DF">
      <w:pPr>
        <w:ind w:left="720"/>
        <w:jc w:val="both"/>
        <w:rPr>
          <w:rFonts w:ascii="Calibri" w:hAnsi="Calibri" w:cs="Calibri"/>
        </w:rPr>
      </w:pPr>
    </w:p>
    <w:p w14:paraId="5AF98236" w14:textId="1CDE0E89" w:rsidR="00B44C8D" w:rsidRPr="008B13DF" w:rsidRDefault="00C215F5" w:rsidP="008B13DF">
      <w:pPr>
        <w:ind w:left="720"/>
        <w:jc w:val="both"/>
        <w:rPr>
          <w:rFonts w:ascii="Calibri" w:hAnsi="Calibri" w:cs="Calibri"/>
        </w:rPr>
      </w:pPr>
      <w:r w:rsidRPr="00584FCD">
        <w:rPr>
          <w:rFonts w:ascii="Calibri" w:hAnsi="Calibri" w:cs="Calibri"/>
          <w:b/>
          <w:bCs/>
        </w:rPr>
        <w:t>Nutrition:</w:t>
      </w:r>
      <w:r w:rsidR="00B44C8D" w:rsidRPr="00584FCD">
        <w:rPr>
          <w:rFonts w:ascii="Calibri" w:hAnsi="Calibri" w:cs="Calibri"/>
        </w:rPr>
        <w:t xml:space="preserve"> </w:t>
      </w:r>
      <w:r w:rsidR="00E73269" w:rsidRPr="00584FCD">
        <w:rPr>
          <w:rFonts w:ascii="Calibri" w:hAnsi="Calibri" w:cs="Calibri"/>
        </w:rPr>
        <w:t>N</w:t>
      </w:r>
      <w:r w:rsidR="00B44C8D" w:rsidRPr="00584FCD">
        <w:rPr>
          <w:rFonts w:ascii="Calibri" w:hAnsi="Calibri" w:cs="Calibri"/>
        </w:rPr>
        <w:t>utrition plays an important role when it comes to sexual function</w:t>
      </w:r>
      <w:r w:rsidR="00E73269" w:rsidRPr="00584FCD">
        <w:rPr>
          <w:rFonts w:ascii="Calibri" w:hAnsi="Calibri" w:cs="Calibri"/>
        </w:rPr>
        <w:t>.</w:t>
      </w:r>
      <w:r w:rsidR="00E73269" w:rsidRPr="008B13DF">
        <w:rPr>
          <w:rFonts w:ascii="Calibri" w:hAnsi="Calibri" w:cs="Calibri"/>
        </w:rPr>
        <w:t xml:space="preserve"> </w:t>
      </w:r>
      <w:r w:rsidR="00B44C8D" w:rsidRPr="008B13DF">
        <w:rPr>
          <w:rFonts w:ascii="Calibri" w:hAnsi="Calibri" w:cs="Calibri"/>
        </w:rPr>
        <w:t xml:space="preserve">Inflammation, which can result from eating certain foods, can speed up the destruction of nitric oxide and can contribute to issues getting and maintaining erection. There are many factors that impact the release of nitric oxide in the body, including what we eat. The good news is that simple dietary changes can improve male sexual health. </w:t>
      </w:r>
    </w:p>
    <w:p w14:paraId="310534C0" w14:textId="77777777" w:rsidR="00B44C8D" w:rsidRPr="008B13DF" w:rsidRDefault="00B44C8D" w:rsidP="008B13DF">
      <w:pPr>
        <w:ind w:left="720"/>
        <w:jc w:val="both"/>
        <w:rPr>
          <w:rFonts w:ascii="Calibri" w:hAnsi="Calibri" w:cs="Calibri"/>
        </w:rPr>
      </w:pPr>
    </w:p>
    <w:p w14:paraId="2FC56924" w14:textId="77777777" w:rsidR="00B44C8D" w:rsidRPr="008B13DF" w:rsidRDefault="00B44C8D" w:rsidP="008B13DF">
      <w:pPr>
        <w:ind w:left="720"/>
        <w:jc w:val="both"/>
        <w:rPr>
          <w:rFonts w:ascii="Calibri" w:hAnsi="Calibri" w:cs="Calibri"/>
        </w:rPr>
      </w:pPr>
      <w:r w:rsidRPr="008B13DF">
        <w:rPr>
          <w:rFonts w:ascii="Calibri" w:hAnsi="Calibri" w:cs="Calibri"/>
        </w:rPr>
        <w:t xml:space="preserve">Foods high in antioxidants, such as Vitamins C and E, have been shown to improve erectile function by preventing damage to cells that produce nitric oxide. Vitamin C can be found in fruits and vegetables such as oranges, strawberries, bell peppers, broccoli, and cauliflower. Vitamin E can be found in plant-based oils, nuts, seeds, fruits and vegetables including asparagus, mango, and avocado. </w:t>
      </w:r>
    </w:p>
    <w:p w14:paraId="435F572E" w14:textId="77777777" w:rsidR="00B44C8D" w:rsidRPr="008B13DF" w:rsidRDefault="00B44C8D" w:rsidP="008B13DF">
      <w:pPr>
        <w:ind w:left="720"/>
        <w:jc w:val="both"/>
        <w:rPr>
          <w:rFonts w:ascii="Calibri" w:hAnsi="Calibri" w:cs="Calibri"/>
        </w:rPr>
      </w:pPr>
    </w:p>
    <w:p w14:paraId="3BA05607" w14:textId="4A81463D" w:rsidR="00B44C8D" w:rsidRPr="008B13DF" w:rsidRDefault="00B44C8D" w:rsidP="008B13DF">
      <w:pPr>
        <w:ind w:left="720"/>
        <w:jc w:val="both"/>
        <w:rPr>
          <w:rFonts w:ascii="Calibri" w:hAnsi="Calibri" w:cs="Calibri"/>
        </w:rPr>
      </w:pPr>
      <w:r w:rsidRPr="008B13DF">
        <w:rPr>
          <w:rFonts w:ascii="Calibri" w:hAnsi="Calibri" w:cs="Calibri"/>
        </w:rPr>
        <w:t xml:space="preserve">Limiting intake of red meat, added sugars, trans-fats and replacing with fruits, vegetables, nuts, oily fish, and whole grains can dramatically decrease inflammation and promote overall improved sexual health in men. </w:t>
      </w:r>
    </w:p>
    <w:p w14:paraId="3AB3561E" w14:textId="2AD861B5" w:rsidR="00C215F5" w:rsidRPr="008B13DF" w:rsidRDefault="00C215F5" w:rsidP="008B13DF">
      <w:pPr>
        <w:ind w:left="720"/>
        <w:jc w:val="both"/>
        <w:rPr>
          <w:rFonts w:ascii="Calibri" w:hAnsi="Calibri" w:cs="Calibri"/>
        </w:rPr>
      </w:pPr>
    </w:p>
    <w:p w14:paraId="03FB4DCC" w14:textId="055C1CEC" w:rsidR="0028555A" w:rsidRPr="008B13DF" w:rsidRDefault="00C215F5" w:rsidP="00487E35">
      <w:pPr>
        <w:ind w:left="720"/>
        <w:jc w:val="both"/>
        <w:rPr>
          <w:rFonts w:ascii="Calibri" w:hAnsi="Calibri" w:cs="Calibri"/>
        </w:rPr>
      </w:pPr>
      <w:r w:rsidRPr="008B13DF">
        <w:rPr>
          <w:rFonts w:ascii="Calibri" w:hAnsi="Calibri" w:cs="Calibri"/>
          <w:b/>
          <w:bCs/>
        </w:rPr>
        <w:lastRenderedPageBreak/>
        <w:t>Exercise:</w:t>
      </w:r>
      <w:r w:rsidR="00952AE6" w:rsidRPr="008B13DF">
        <w:rPr>
          <w:rFonts w:ascii="Calibri" w:hAnsi="Calibri" w:cs="Calibri"/>
        </w:rPr>
        <w:t xml:space="preserve"> </w:t>
      </w:r>
      <w:r w:rsidR="00497D65" w:rsidRPr="008B13DF">
        <w:rPr>
          <w:rFonts w:ascii="Calibri" w:hAnsi="Calibri" w:cs="Calibri"/>
        </w:rPr>
        <w:t xml:space="preserve">When it comes to erectile function, in general, whatever is good for </w:t>
      </w:r>
      <w:r w:rsidR="00584FCD">
        <w:rPr>
          <w:rFonts w:ascii="Calibri" w:hAnsi="Calibri" w:cs="Calibri"/>
        </w:rPr>
        <w:t>the heart is good for the genitals</w:t>
      </w:r>
      <w:r w:rsidR="00497D65" w:rsidRPr="008B13DF">
        <w:rPr>
          <w:rFonts w:ascii="Calibri" w:hAnsi="Calibri" w:cs="Calibri"/>
        </w:rPr>
        <w:t xml:space="preserve">. </w:t>
      </w:r>
      <w:r w:rsidR="00952AE6" w:rsidRPr="008B13DF">
        <w:rPr>
          <w:rFonts w:ascii="Calibri" w:hAnsi="Calibri" w:cs="Calibri"/>
        </w:rPr>
        <w:t>Exercise has been shown to improve erectile function</w:t>
      </w:r>
      <w:r w:rsidR="00497D65" w:rsidRPr="008B13DF">
        <w:rPr>
          <w:rFonts w:ascii="Calibri" w:hAnsi="Calibri" w:cs="Calibri"/>
        </w:rPr>
        <w:t xml:space="preserve"> while s</w:t>
      </w:r>
      <w:r w:rsidR="00952AE6" w:rsidRPr="008B13DF">
        <w:rPr>
          <w:rFonts w:ascii="Calibri" w:hAnsi="Calibri" w:cs="Calibri"/>
        </w:rPr>
        <w:t xml:space="preserve">edentary lifestyles have been shown to impair erectile function. </w:t>
      </w:r>
    </w:p>
    <w:p w14:paraId="66DE7B5D" w14:textId="77777777" w:rsidR="001546F6" w:rsidRDefault="001546F6" w:rsidP="00107852">
      <w:pPr>
        <w:jc w:val="both"/>
        <w:rPr>
          <w:rFonts w:ascii="Calibri" w:hAnsi="Calibri" w:cs="Calibri"/>
          <w:b/>
          <w:bCs/>
        </w:rPr>
      </w:pPr>
    </w:p>
    <w:p w14:paraId="5F426105" w14:textId="37DCFD05" w:rsidR="00107852" w:rsidRPr="00E34BF6" w:rsidRDefault="00E16F48" w:rsidP="00107852">
      <w:pPr>
        <w:jc w:val="both"/>
        <w:rPr>
          <w:rFonts w:ascii="Calibri" w:hAnsi="Calibri" w:cs="Calibri"/>
        </w:rPr>
      </w:pPr>
      <w:r>
        <w:rPr>
          <w:rFonts w:ascii="Calibri" w:hAnsi="Calibri" w:cs="Calibri"/>
          <w:b/>
          <w:bCs/>
        </w:rPr>
        <w:t>There are many ways to optimize erectile function.</w:t>
      </w:r>
      <w:r w:rsidR="006143CE">
        <w:rPr>
          <w:rFonts w:ascii="Calibri" w:hAnsi="Calibri" w:cs="Calibri"/>
          <w:b/>
          <w:bCs/>
        </w:rPr>
        <w:t xml:space="preserve"> </w:t>
      </w:r>
      <w:r w:rsidR="00CF02F4">
        <w:rPr>
          <w:rFonts w:ascii="Calibri" w:hAnsi="Calibri" w:cs="Calibri"/>
        </w:rPr>
        <w:t>Consuming mostly whole-food, plant-based nutrition</w:t>
      </w:r>
      <w:r w:rsidR="006143CE" w:rsidRPr="008B13DF">
        <w:rPr>
          <w:rFonts w:ascii="Calibri" w:hAnsi="Calibri" w:cs="Calibri"/>
        </w:rPr>
        <w:t xml:space="preserve">, exercising, </w:t>
      </w:r>
      <w:r w:rsidRPr="008B13DF">
        <w:rPr>
          <w:rFonts w:ascii="Calibri" w:hAnsi="Calibri" w:cs="Calibri"/>
        </w:rPr>
        <w:t>limiting drug and alcohol use, and being mindful of how psychological factors impact sexual health</w:t>
      </w:r>
      <w:r w:rsidR="00CF02F4">
        <w:rPr>
          <w:rFonts w:ascii="Calibri" w:hAnsi="Calibri" w:cs="Calibri"/>
        </w:rPr>
        <w:t xml:space="preserve"> can all optimiz</w:t>
      </w:r>
      <w:r w:rsidR="001546F6">
        <w:rPr>
          <w:rFonts w:ascii="Calibri" w:hAnsi="Calibri" w:cs="Calibri"/>
        </w:rPr>
        <w:t>e</w:t>
      </w:r>
      <w:r w:rsidR="00CF02F4">
        <w:rPr>
          <w:rFonts w:ascii="Calibri" w:hAnsi="Calibri" w:cs="Calibri"/>
        </w:rPr>
        <w:t xml:space="preserve"> sexual function</w:t>
      </w:r>
      <w:r w:rsidRPr="008B13DF">
        <w:rPr>
          <w:rFonts w:ascii="Calibri" w:hAnsi="Calibri" w:cs="Calibri"/>
        </w:rPr>
        <w:t xml:space="preserve">. </w:t>
      </w:r>
      <w:r w:rsidRPr="00E16F48">
        <w:rPr>
          <w:rFonts w:ascii="Calibri" w:hAnsi="Calibri" w:cs="Calibri"/>
        </w:rPr>
        <w:t>Additional treatment options are also available.</w:t>
      </w:r>
      <w:r>
        <w:rPr>
          <w:rFonts w:ascii="Calibri" w:hAnsi="Calibri" w:cs="Calibri"/>
        </w:rPr>
        <w:t xml:space="preserve"> </w:t>
      </w:r>
      <w:r w:rsidR="006143CE">
        <w:rPr>
          <w:rFonts w:ascii="Calibri" w:hAnsi="Calibri" w:cs="Calibri"/>
        </w:rPr>
        <w:t xml:space="preserve"> </w:t>
      </w:r>
    </w:p>
    <w:p w14:paraId="1090D3F6" w14:textId="77777777" w:rsidR="00107852" w:rsidRPr="00E34BF6" w:rsidRDefault="00107852" w:rsidP="00107852">
      <w:pPr>
        <w:jc w:val="both"/>
        <w:rPr>
          <w:rFonts w:ascii="Calibri" w:hAnsi="Calibri" w:cs="Calibri"/>
        </w:rPr>
      </w:pPr>
    </w:p>
    <w:p w14:paraId="1F20415C" w14:textId="36416810" w:rsidR="00107852" w:rsidRPr="00E34BF6" w:rsidRDefault="00107852" w:rsidP="00107852">
      <w:pPr>
        <w:jc w:val="both"/>
        <w:rPr>
          <w:rFonts w:ascii="Calibri" w:hAnsi="Calibri" w:cs="Calibri"/>
        </w:rPr>
      </w:pPr>
      <w:r w:rsidRPr="00E34BF6">
        <w:rPr>
          <w:rFonts w:ascii="Calibri" w:hAnsi="Calibri" w:cs="Calibri"/>
        </w:rPr>
        <w:t xml:space="preserve">The main </w:t>
      </w:r>
      <w:r w:rsidR="00E16F48">
        <w:rPr>
          <w:rFonts w:ascii="Calibri" w:hAnsi="Calibri" w:cs="Calibri"/>
        </w:rPr>
        <w:t>ED</w:t>
      </w:r>
      <w:r w:rsidRPr="00E34BF6">
        <w:rPr>
          <w:rFonts w:ascii="Calibri" w:hAnsi="Calibri" w:cs="Calibri"/>
        </w:rPr>
        <w:t xml:space="preserve"> treatment categories include medications, devices, and surgery.</w:t>
      </w:r>
    </w:p>
    <w:p w14:paraId="78DCE429" w14:textId="77777777" w:rsidR="00E16F48" w:rsidRDefault="00E16F48" w:rsidP="00107852">
      <w:pPr>
        <w:jc w:val="both"/>
        <w:rPr>
          <w:rFonts w:ascii="Calibri" w:hAnsi="Calibri" w:cs="Calibri"/>
          <w:u w:val="single"/>
        </w:rPr>
      </w:pPr>
    </w:p>
    <w:p w14:paraId="608DD798" w14:textId="5F47E5E4" w:rsidR="00515929" w:rsidRDefault="00107852" w:rsidP="00107852">
      <w:pPr>
        <w:jc w:val="both"/>
        <w:rPr>
          <w:rFonts w:ascii="Calibri" w:hAnsi="Calibri" w:cs="Calibri"/>
        </w:rPr>
      </w:pPr>
      <w:r w:rsidRPr="00DA48EA">
        <w:rPr>
          <w:rFonts w:ascii="Calibri" w:hAnsi="Calibri" w:cs="Calibri"/>
          <w:b/>
          <w:bCs/>
          <w:u w:val="single"/>
        </w:rPr>
        <w:t>Medications:</w:t>
      </w:r>
      <w:r w:rsidRPr="00DA48EA">
        <w:rPr>
          <w:rFonts w:ascii="Calibri" w:hAnsi="Calibri" w:cs="Calibri"/>
        </w:rPr>
        <w:t xml:space="preserve"> </w:t>
      </w:r>
      <w:r w:rsidR="00E430A1" w:rsidRPr="00DA48EA">
        <w:rPr>
          <w:rFonts w:ascii="Calibri" w:hAnsi="Calibri" w:cs="Calibri"/>
        </w:rPr>
        <w:t>There are four Food and Drug Administration</w:t>
      </w:r>
      <w:r w:rsidRPr="00DA48EA">
        <w:rPr>
          <w:rFonts w:ascii="Calibri" w:hAnsi="Calibri" w:cs="Calibri"/>
        </w:rPr>
        <w:t xml:space="preserve"> approved medications for ED</w:t>
      </w:r>
      <w:r w:rsidR="00E430A1" w:rsidRPr="00DA48EA">
        <w:rPr>
          <w:rFonts w:ascii="Calibri" w:hAnsi="Calibri" w:cs="Calibri"/>
        </w:rPr>
        <w:t>, which</w:t>
      </w:r>
      <w:r w:rsidR="00E430A1">
        <w:rPr>
          <w:rFonts w:ascii="Calibri" w:hAnsi="Calibri" w:cs="Calibri"/>
        </w:rPr>
        <w:t xml:space="preserve"> </w:t>
      </w:r>
      <w:r w:rsidRPr="00E34BF6">
        <w:rPr>
          <w:rFonts w:ascii="Calibri" w:hAnsi="Calibri" w:cs="Calibri"/>
        </w:rPr>
        <w:t xml:space="preserve">include </w:t>
      </w:r>
      <w:r w:rsidR="00E430A1">
        <w:rPr>
          <w:rFonts w:ascii="Calibri" w:hAnsi="Calibri" w:cs="Calibri"/>
        </w:rPr>
        <w:t>sildenafil</w:t>
      </w:r>
      <w:r w:rsidR="001546F6">
        <w:rPr>
          <w:rFonts w:ascii="Calibri" w:hAnsi="Calibri" w:cs="Calibri"/>
        </w:rPr>
        <w:t xml:space="preserve"> (Viagra</w:t>
      </w:r>
      <w:r w:rsidR="00E430A1">
        <w:rPr>
          <w:rFonts w:ascii="Calibri" w:hAnsi="Calibri" w:cs="Calibri"/>
        </w:rPr>
        <w:t>)</w:t>
      </w:r>
      <w:r w:rsidRPr="00E34BF6">
        <w:rPr>
          <w:rFonts w:ascii="Calibri" w:hAnsi="Calibri" w:cs="Calibri"/>
        </w:rPr>
        <w:t xml:space="preserve">, </w:t>
      </w:r>
      <w:r w:rsidR="00E430A1">
        <w:rPr>
          <w:rFonts w:ascii="Calibri" w:hAnsi="Calibri" w:cs="Calibri"/>
        </w:rPr>
        <w:t>tadalafil</w:t>
      </w:r>
      <w:r w:rsidR="001546F6">
        <w:rPr>
          <w:rFonts w:ascii="Calibri" w:hAnsi="Calibri" w:cs="Calibri"/>
        </w:rPr>
        <w:t xml:space="preserve"> (Cialis</w:t>
      </w:r>
      <w:r w:rsidR="00E430A1">
        <w:rPr>
          <w:rFonts w:ascii="Calibri" w:hAnsi="Calibri" w:cs="Calibri"/>
        </w:rPr>
        <w:t>)</w:t>
      </w:r>
      <w:r w:rsidRPr="00E34BF6">
        <w:rPr>
          <w:rFonts w:ascii="Calibri" w:hAnsi="Calibri" w:cs="Calibri"/>
        </w:rPr>
        <w:t xml:space="preserve">, </w:t>
      </w:r>
      <w:r w:rsidR="00E430A1">
        <w:rPr>
          <w:rFonts w:ascii="Calibri" w:hAnsi="Calibri" w:cs="Calibri"/>
        </w:rPr>
        <w:t>vardenafil</w:t>
      </w:r>
      <w:r w:rsidR="001546F6">
        <w:rPr>
          <w:rFonts w:ascii="Calibri" w:hAnsi="Calibri" w:cs="Calibri"/>
        </w:rPr>
        <w:t xml:space="preserve"> (Levitra</w:t>
      </w:r>
      <w:r w:rsidR="00E430A1">
        <w:rPr>
          <w:rFonts w:ascii="Calibri" w:hAnsi="Calibri" w:cs="Calibri"/>
        </w:rPr>
        <w:t>)</w:t>
      </w:r>
      <w:r w:rsidRPr="00E34BF6">
        <w:rPr>
          <w:rFonts w:ascii="Calibri" w:hAnsi="Calibri" w:cs="Calibri"/>
        </w:rPr>
        <w:t xml:space="preserve">, and </w:t>
      </w:r>
      <w:r w:rsidR="00E430A1">
        <w:rPr>
          <w:rFonts w:ascii="Calibri" w:hAnsi="Calibri" w:cs="Calibri"/>
        </w:rPr>
        <w:t>avanafil</w:t>
      </w:r>
      <w:r w:rsidR="001546F6">
        <w:rPr>
          <w:rFonts w:ascii="Calibri" w:hAnsi="Calibri" w:cs="Calibri"/>
        </w:rPr>
        <w:t xml:space="preserve"> (</w:t>
      </w:r>
      <w:proofErr w:type="spellStart"/>
      <w:r w:rsidR="001546F6">
        <w:rPr>
          <w:rFonts w:ascii="Calibri" w:hAnsi="Calibri" w:cs="Calibri"/>
        </w:rPr>
        <w:t>Stendra</w:t>
      </w:r>
      <w:proofErr w:type="spellEnd"/>
      <w:r w:rsidR="00E430A1">
        <w:rPr>
          <w:rFonts w:ascii="Calibri" w:hAnsi="Calibri" w:cs="Calibri"/>
        </w:rPr>
        <w:t>)</w:t>
      </w:r>
      <w:r w:rsidRPr="00E34BF6">
        <w:rPr>
          <w:rFonts w:ascii="Calibri" w:hAnsi="Calibri" w:cs="Calibri"/>
        </w:rPr>
        <w:t xml:space="preserve">. These medications function by preventing the breakdown of </w:t>
      </w:r>
      <w:r w:rsidR="00FF1E5D">
        <w:rPr>
          <w:rFonts w:ascii="Calibri" w:hAnsi="Calibri" w:cs="Calibri"/>
        </w:rPr>
        <w:t>n</w:t>
      </w:r>
      <w:r w:rsidRPr="00E34BF6">
        <w:rPr>
          <w:rFonts w:ascii="Calibri" w:hAnsi="Calibri" w:cs="Calibri"/>
        </w:rPr>
        <w:t xml:space="preserve">itric </w:t>
      </w:r>
      <w:r w:rsidR="00FF1E5D">
        <w:rPr>
          <w:rFonts w:ascii="Calibri" w:hAnsi="Calibri" w:cs="Calibri"/>
        </w:rPr>
        <w:t>o</w:t>
      </w:r>
      <w:r w:rsidRPr="00E34BF6">
        <w:rPr>
          <w:rFonts w:ascii="Calibri" w:hAnsi="Calibri" w:cs="Calibri"/>
        </w:rPr>
        <w:t>xide in the body</w:t>
      </w:r>
      <w:r w:rsidR="00FF1E5D">
        <w:rPr>
          <w:rFonts w:ascii="Calibri" w:hAnsi="Calibri" w:cs="Calibri"/>
        </w:rPr>
        <w:t xml:space="preserve"> (recall that nitric oxide is a molecule that opens up the blood vessels that go to the penis).</w:t>
      </w:r>
      <w:r w:rsidRPr="00E34BF6">
        <w:rPr>
          <w:rFonts w:ascii="Calibri" w:hAnsi="Calibri" w:cs="Calibri"/>
        </w:rPr>
        <w:t xml:space="preserve"> </w:t>
      </w:r>
      <w:r w:rsidR="00515929">
        <w:rPr>
          <w:rFonts w:ascii="Calibri" w:hAnsi="Calibri" w:cs="Calibri"/>
        </w:rPr>
        <w:t>These medications are generally taken as needed, prior to wanting to get an erection and are typically the first medication used to improve erectile function.</w:t>
      </w:r>
    </w:p>
    <w:p w14:paraId="33783AB8" w14:textId="746774EE" w:rsidR="00107852" w:rsidRPr="00E34BF6" w:rsidRDefault="00107852" w:rsidP="00107852">
      <w:pPr>
        <w:jc w:val="both"/>
        <w:rPr>
          <w:rFonts w:ascii="Calibri" w:hAnsi="Calibri" w:cs="Calibri"/>
        </w:rPr>
      </w:pPr>
      <w:r w:rsidRPr="00E34BF6">
        <w:rPr>
          <w:rFonts w:ascii="Calibri" w:hAnsi="Calibri" w:cs="Calibri"/>
        </w:rPr>
        <w:t xml:space="preserve"> </w:t>
      </w:r>
    </w:p>
    <w:p w14:paraId="26716595" w14:textId="78B4AF38" w:rsidR="00107852" w:rsidRDefault="00515929" w:rsidP="00107852">
      <w:pPr>
        <w:jc w:val="both"/>
        <w:rPr>
          <w:rFonts w:ascii="Calibri" w:hAnsi="Calibri" w:cs="Calibri"/>
        </w:rPr>
      </w:pPr>
      <w:r>
        <w:rPr>
          <w:rFonts w:ascii="Calibri" w:hAnsi="Calibri" w:cs="Calibri"/>
        </w:rPr>
        <w:t xml:space="preserve">If the pill medications don’t work or cause side effects, other options include medication that goes directly into the urethra or is injected with a small needle into the side of the penis. </w:t>
      </w:r>
    </w:p>
    <w:p w14:paraId="3069DA39" w14:textId="60CD7A1C" w:rsidR="00E430A1" w:rsidRPr="00E34BF6" w:rsidRDefault="00E430A1" w:rsidP="00107852">
      <w:pPr>
        <w:jc w:val="both"/>
        <w:rPr>
          <w:rFonts w:ascii="Calibri" w:hAnsi="Calibri" w:cs="Calibri"/>
        </w:rPr>
      </w:pPr>
    </w:p>
    <w:p w14:paraId="6CF145A5" w14:textId="67888671" w:rsidR="00891CEF" w:rsidRPr="00891CEF" w:rsidRDefault="00891CEF" w:rsidP="00891CEF">
      <w:pPr>
        <w:rPr>
          <w:rFonts w:ascii="Times New Roman" w:eastAsia="Times New Roman" w:hAnsi="Times New Roman" w:cs="Times New Roman"/>
        </w:rPr>
      </w:pPr>
      <w:r w:rsidRPr="00891CEF">
        <w:rPr>
          <w:rFonts w:ascii="Times New Roman" w:eastAsia="Times New Roman" w:hAnsi="Times New Roman" w:cs="Times New Roman"/>
          <w:noProof/>
        </w:rPr>
        <w:drawing>
          <wp:anchor distT="0" distB="0" distL="114300" distR="114300" simplePos="0" relativeHeight="251676672" behindDoc="0" locked="0" layoutInCell="1" allowOverlap="1" wp14:anchorId="7F8358C4" wp14:editId="71E0C2B4">
            <wp:simplePos x="0" y="0"/>
            <wp:positionH relativeFrom="column">
              <wp:posOffset>0</wp:posOffset>
            </wp:positionH>
            <wp:positionV relativeFrom="paragraph">
              <wp:posOffset>113030</wp:posOffset>
            </wp:positionV>
            <wp:extent cx="2017395" cy="1521460"/>
            <wp:effectExtent l="0" t="0" r="1905" b="2540"/>
            <wp:wrapSquare wrapText="bothSides"/>
            <wp:docPr id="8" name="Picture 8" descr="Vacuum Erection Device Training | Abdominal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cuum Erection Device Training | Abdominal Ke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739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CEF">
        <w:rPr>
          <w:rFonts w:ascii="Times New Roman" w:eastAsia="Times New Roman" w:hAnsi="Times New Roman" w:cs="Times New Roman"/>
        </w:rPr>
        <w:fldChar w:fldCharType="begin"/>
      </w:r>
      <w:r w:rsidRPr="00891CEF">
        <w:rPr>
          <w:rFonts w:ascii="Times New Roman" w:eastAsia="Times New Roman" w:hAnsi="Times New Roman" w:cs="Times New Roman"/>
        </w:rPr>
        <w:instrText xml:space="preserve"> INCLUDEPICTURE "http://abdominalkey.com/wp-content/uploads/2017/06/A334822_1_En_14_Fig3_HTML.gif" \* MERGEFORMATINET </w:instrText>
      </w:r>
      <w:r w:rsidR="00452571">
        <w:rPr>
          <w:rFonts w:ascii="Times New Roman" w:eastAsia="Times New Roman" w:hAnsi="Times New Roman" w:cs="Times New Roman"/>
        </w:rPr>
        <w:fldChar w:fldCharType="separate"/>
      </w:r>
      <w:r w:rsidRPr="00891CEF">
        <w:rPr>
          <w:rFonts w:ascii="Times New Roman" w:eastAsia="Times New Roman" w:hAnsi="Times New Roman" w:cs="Times New Roman"/>
        </w:rPr>
        <w:fldChar w:fldCharType="end"/>
      </w:r>
    </w:p>
    <w:p w14:paraId="614E53E6" w14:textId="3C621AF8" w:rsidR="00100352" w:rsidRDefault="00107852" w:rsidP="00107852">
      <w:pPr>
        <w:jc w:val="both"/>
        <w:rPr>
          <w:rFonts w:ascii="Calibri" w:hAnsi="Calibri" w:cs="Calibri"/>
        </w:rPr>
      </w:pPr>
      <w:r w:rsidRPr="008B13DF">
        <w:rPr>
          <w:rFonts w:ascii="Calibri" w:hAnsi="Calibri" w:cs="Calibri"/>
          <w:b/>
          <w:bCs/>
          <w:u w:val="single"/>
        </w:rPr>
        <w:t>Devices:</w:t>
      </w:r>
      <w:r w:rsidRPr="008B13DF">
        <w:rPr>
          <w:rFonts w:ascii="Calibri" w:hAnsi="Calibri" w:cs="Calibri"/>
          <w:b/>
          <w:bCs/>
        </w:rPr>
        <w:t xml:space="preserve"> Vacuum erection devices</w:t>
      </w:r>
      <w:r w:rsidRPr="00E34BF6">
        <w:rPr>
          <w:rFonts w:ascii="Calibri" w:hAnsi="Calibri" w:cs="Calibri"/>
        </w:rPr>
        <w:t xml:space="preserve"> </w:t>
      </w:r>
      <w:r w:rsidR="00515929">
        <w:rPr>
          <w:rFonts w:ascii="Calibri" w:hAnsi="Calibri" w:cs="Calibri"/>
        </w:rPr>
        <w:t>are placed around the penis and create a</w:t>
      </w:r>
      <w:r w:rsidRPr="00E34BF6">
        <w:rPr>
          <w:rFonts w:ascii="Calibri" w:hAnsi="Calibri" w:cs="Calibri"/>
        </w:rPr>
        <w:t xml:space="preserve"> negative pressure to “suck” blood into the penis. Th</w:t>
      </w:r>
      <w:r w:rsidR="00100352">
        <w:rPr>
          <w:rFonts w:ascii="Calibri" w:hAnsi="Calibri" w:cs="Calibri"/>
        </w:rPr>
        <w:t>ese devices can be used prior to sexual activity or as part of a penile rehabilitation protocol (to maintain health of penile tissue).</w:t>
      </w:r>
      <w:r w:rsidRPr="00E34BF6">
        <w:rPr>
          <w:rFonts w:ascii="Calibri" w:hAnsi="Calibri" w:cs="Calibri"/>
        </w:rPr>
        <w:t xml:space="preserve"> </w:t>
      </w:r>
    </w:p>
    <w:p w14:paraId="6D4C653F" w14:textId="631B77BA" w:rsidR="00100352" w:rsidRDefault="00100352" w:rsidP="00107852">
      <w:pPr>
        <w:jc w:val="both"/>
        <w:rPr>
          <w:rFonts w:ascii="Calibri" w:hAnsi="Calibri" w:cs="Calibri"/>
        </w:rPr>
      </w:pPr>
    </w:p>
    <w:p w14:paraId="0B9D4A6F" w14:textId="384602FC" w:rsidR="00100352" w:rsidRDefault="00891CEF" w:rsidP="00107852">
      <w:pPr>
        <w:jc w:val="both"/>
        <w:rPr>
          <w:rFonts w:ascii="Calibri" w:hAnsi="Calibri" w:cs="Calibri"/>
        </w:rPr>
      </w:pPr>
      <w:r>
        <w:rPr>
          <w:rFonts w:ascii="Times New Roman" w:eastAsia="Times New Roman" w:hAnsi="Times New Roman" w:cs="Times New Roman"/>
          <w:noProof/>
        </w:rPr>
        <mc:AlternateContent>
          <mc:Choice Requires="wps">
            <w:drawing>
              <wp:anchor distT="0" distB="0" distL="114300" distR="114300" simplePos="0" relativeHeight="251678720" behindDoc="0" locked="0" layoutInCell="1" allowOverlap="1" wp14:anchorId="0B2FED38" wp14:editId="6FF3DBBB">
                <wp:simplePos x="0" y="0"/>
                <wp:positionH relativeFrom="column">
                  <wp:posOffset>-51435</wp:posOffset>
                </wp:positionH>
                <wp:positionV relativeFrom="paragraph">
                  <wp:posOffset>378949</wp:posOffset>
                </wp:positionV>
                <wp:extent cx="2068830" cy="222250"/>
                <wp:effectExtent l="0" t="0" r="13970" b="19050"/>
                <wp:wrapSquare wrapText="bothSides"/>
                <wp:docPr id="9" name="Text Box 9"/>
                <wp:cNvGraphicFramePr/>
                <a:graphic xmlns:a="http://schemas.openxmlformats.org/drawingml/2006/main">
                  <a:graphicData uri="http://schemas.microsoft.com/office/word/2010/wordprocessingShape">
                    <wps:wsp>
                      <wps:cNvSpPr txBox="1"/>
                      <wps:spPr>
                        <a:xfrm>
                          <a:off x="0" y="0"/>
                          <a:ext cx="2068830" cy="222250"/>
                        </a:xfrm>
                        <a:prstGeom prst="rect">
                          <a:avLst/>
                        </a:prstGeom>
                        <a:solidFill>
                          <a:schemeClr val="lt1"/>
                        </a:solidFill>
                        <a:ln w="6350">
                          <a:solidFill>
                            <a:prstClr val="black"/>
                          </a:solidFill>
                        </a:ln>
                      </wps:spPr>
                      <wps:txbx>
                        <w:txbxContent>
                          <w:p w14:paraId="5D863CCC" w14:textId="0F62624C" w:rsidR="00891CEF" w:rsidRPr="00891CEF" w:rsidRDefault="00891CEF" w:rsidP="00350331">
                            <w:pPr>
                              <w:jc w:val="center"/>
                              <w:rPr>
                                <w:i/>
                                <w:sz w:val="16"/>
                                <w:szCs w:val="16"/>
                              </w:rPr>
                            </w:pPr>
                            <w:r w:rsidRPr="00891CEF">
                              <w:rPr>
                                <w:i/>
                                <w:sz w:val="16"/>
                                <w:szCs w:val="16"/>
                              </w:rPr>
                              <w:t xml:space="preserve">Figure </w:t>
                            </w:r>
                            <w:r>
                              <w:rPr>
                                <w:i/>
                                <w:sz w:val="16"/>
                                <w:szCs w:val="16"/>
                              </w:rPr>
                              <w:t>2: Vacuum pump device (2017</w:t>
                            </w:r>
                            <w:r w:rsidRPr="00891CEF">
                              <w:rPr>
                                <w: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B2FED38" id="Text Box 9" o:spid="_x0000_s1027" type="#_x0000_t202" style="position:absolute;left:0;text-align:left;margin-left:-4.05pt;margin-top:29.85pt;width:162.9pt;height: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" fillcolor="white [3201]" strokeweight=".5pt">
                <v:textbox>
                  <w:txbxContent>
                    <w:p w14:paraId="5D863CCC" w14:textId="0F62624C" w:rsidR="00891CEF" w:rsidRPr="00891CEF" w:rsidRDefault="00891CEF" w:rsidP="00350331">
                      <w:pPr>
                        <w:jc w:val="center"/>
                        <w:rPr>
                          <w:i/>
                          <w:sz w:val="16"/>
                          <w:szCs w:val="16"/>
                        </w:rPr>
                      </w:pPr>
                      <w:r w:rsidRPr="00891CEF">
                        <w:rPr>
                          <w:i/>
                          <w:sz w:val="16"/>
                          <w:szCs w:val="16"/>
                        </w:rPr>
                        <w:t xml:space="preserve">Figure </w:t>
                      </w:r>
                      <w:r>
                        <w:rPr>
                          <w:i/>
                          <w:sz w:val="16"/>
                          <w:szCs w:val="16"/>
                        </w:rPr>
                        <w:t>2: Vacuum pump device (2017</w:t>
                      </w:r>
                      <w:r w:rsidRPr="00891CEF">
                        <w:rPr>
                          <w:i/>
                          <w:sz w:val="16"/>
                          <w:szCs w:val="16"/>
                        </w:rPr>
                        <w:t>)</w:t>
                      </w:r>
                    </w:p>
                  </w:txbxContent>
                </v:textbox>
                <w10:wrap type="square"/>
              </v:shape>
            </w:pict>
          </mc:Fallback>
        </mc:AlternateContent>
      </w:r>
      <w:r w:rsidR="00100352" w:rsidRPr="008B13DF">
        <w:rPr>
          <w:rFonts w:ascii="Calibri" w:hAnsi="Calibri" w:cs="Calibri"/>
          <w:b/>
          <w:bCs/>
        </w:rPr>
        <w:t>Penile constriction bands</w:t>
      </w:r>
      <w:r w:rsidR="00100352">
        <w:rPr>
          <w:rFonts w:ascii="Calibri" w:hAnsi="Calibri" w:cs="Calibri"/>
        </w:rPr>
        <w:t xml:space="preserve"> can be used alone</w:t>
      </w:r>
      <w:r w:rsidR="00B20103">
        <w:rPr>
          <w:rFonts w:ascii="Calibri" w:hAnsi="Calibri" w:cs="Calibri"/>
        </w:rPr>
        <w:t xml:space="preserve">, with medication, or with a vacuum erection device to help keep blood in the penis to maintain an erection. </w:t>
      </w:r>
    </w:p>
    <w:p w14:paraId="6752DC91" w14:textId="2FCD0BCA" w:rsidR="00107852" w:rsidRPr="00E34BF6" w:rsidRDefault="00891CEF" w:rsidP="00107852">
      <w:pPr>
        <w:jc w:val="both"/>
        <w:rPr>
          <w:rFonts w:ascii="Calibri" w:hAnsi="Calibri" w:cs="Calibri"/>
        </w:rPr>
      </w:pPr>
      <w:r w:rsidRPr="00891CEF">
        <w:rPr>
          <w:rFonts w:ascii="Times New Roman" w:eastAsia="Times New Roman" w:hAnsi="Times New Roman" w:cs="Times New Roman"/>
          <w:noProof/>
        </w:rPr>
        <w:drawing>
          <wp:anchor distT="0" distB="0" distL="114300" distR="114300" simplePos="0" relativeHeight="251681792" behindDoc="0" locked="0" layoutInCell="1" allowOverlap="1" wp14:anchorId="10FF889D" wp14:editId="6D6D9D77">
            <wp:simplePos x="0" y="0"/>
            <wp:positionH relativeFrom="column">
              <wp:posOffset>3842385</wp:posOffset>
            </wp:positionH>
            <wp:positionV relativeFrom="paragraph">
              <wp:posOffset>48895</wp:posOffset>
            </wp:positionV>
            <wp:extent cx="2146935" cy="1718310"/>
            <wp:effectExtent l="0" t="0" r="0" b="0"/>
            <wp:wrapSquare wrapText="bothSides"/>
            <wp:docPr id="12" name="Picture 12" descr="Penile Implants: A Ray Of Hope For Men Suffering From Erectile Dysfunction  To Get Back On The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ile Implants: A Ray Of Hope For Men Suffering From Erectile Dysfunction  To Get Back On The Track"/>
                    <pic:cNvPicPr>
                      <a:picLocks noChangeAspect="1" noChangeArrowheads="1"/>
                    </pic:cNvPicPr>
                  </pic:nvPicPr>
                  <pic:blipFill rotWithShape="1">
                    <a:blip r:embed="rId7">
                      <a:extLst>
                        <a:ext uri="{28A0092B-C50C-407E-A947-70E740481C1C}">
                          <a14:useLocalDpi xmlns:a14="http://schemas.microsoft.com/office/drawing/2010/main" val="0"/>
                        </a:ext>
                      </a:extLst>
                    </a:blip>
                    <a:srcRect l="4334"/>
                    <a:stretch/>
                  </pic:blipFill>
                  <pic:spPr bwMode="auto">
                    <a:xfrm>
                      <a:off x="0" y="0"/>
                      <a:ext cx="2146935" cy="171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8A416" w14:textId="4E0A001C" w:rsidR="00891CEF" w:rsidRPr="00891CEF" w:rsidRDefault="00107852" w:rsidP="00891CEF">
      <w:pPr>
        <w:rPr>
          <w:rFonts w:ascii="Times New Roman" w:eastAsia="Times New Roman" w:hAnsi="Times New Roman" w:cs="Times New Roman"/>
        </w:rPr>
      </w:pPr>
      <w:r w:rsidRPr="008B13DF">
        <w:rPr>
          <w:rFonts w:ascii="Calibri" w:hAnsi="Calibri" w:cs="Calibri"/>
          <w:b/>
          <w:bCs/>
          <w:u w:val="single"/>
        </w:rPr>
        <w:t>Surgery:</w:t>
      </w:r>
      <w:r w:rsidRPr="00E34BF6">
        <w:rPr>
          <w:rFonts w:ascii="Calibri" w:hAnsi="Calibri" w:cs="Calibri"/>
        </w:rPr>
        <w:t xml:space="preserve"> </w:t>
      </w:r>
      <w:r w:rsidR="00B20103">
        <w:rPr>
          <w:rFonts w:ascii="Calibri" w:hAnsi="Calibri" w:cs="Calibri"/>
        </w:rPr>
        <w:t xml:space="preserve">Penile implants can be placed in the operating room. These implants are completely concealed within the body (a cylinder is placed in each erectile body, a pump is placed in the scrotum, and a storage balloon is placed in the pelvis). </w:t>
      </w:r>
      <w:r w:rsidR="00891CEF" w:rsidRPr="00891CEF">
        <w:rPr>
          <w:rFonts w:ascii="Times New Roman" w:eastAsia="Times New Roman" w:hAnsi="Times New Roman" w:cs="Times New Roman"/>
        </w:rPr>
        <w:fldChar w:fldCharType="begin"/>
      </w:r>
      <w:r w:rsidR="00891CEF" w:rsidRPr="00891CEF">
        <w:rPr>
          <w:rFonts w:ascii="Times New Roman" w:eastAsia="Times New Roman" w:hAnsi="Times New Roman" w:cs="Times New Roman"/>
        </w:rPr>
        <w:instrText xml:space="preserve"> INCLUDEPICTURE "https://medicaltreatmentcentre.com/wp-content/uploads/2019/05/two-piece-inflatable-penile-implant.jpg" \* MERGEFORMATINET </w:instrText>
      </w:r>
      <w:r w:rsidR="00452571">
        <w:rPr>
          <w:rFonts w:ascii="Times New Roman" w:eastAsia="Times New Roman" w:hAnsi="Times New Roman" w:cs="Times New Roman"/>
        </w:rPr>
        <w:fldChar w:fldCharType="separate"/>
      </w:r>
      <w:r w:rsidR="00891CEF" w:rsidRPr="00891CEF">
        <w:rPr>
          <w:rFonts w:ascii="Times New Roman" w:eastAsia="Times New Roman" w:hAnsi="Times New Roman" w:cs="Times New Roman"/>
        </w:rPr>
        <w:fldChar w:fldCharType="end"/>
      </w:r>
    </w:p>
    <w:p w14:paraId="35AFA346" w14:textId="77777777" w:rsidR="001546F6" w:rsidRDefault="001546F6" w:rsidP="00107852">
      <w:pPr>
        <w:jc w:val="both"/>
        <w:rPr>
          <w:rFonts w:ascii="Calibri" w:hAnsi="Calibri" w:cs="Calibri"/>
        </w:rPr>
      </w:pPr>
    </w:p>
    <w:p w14:paraId="70E4A5E7" w14:textId="644B3EA8" w:rsidR="00107852" w:rsidRDefault="00891CEF" w:rsidP="00107852">
      <w:pPr>
        <w:jc w:val="both"/>
        <w:rPr>
          <w:rFonts w:ascii="Calibri" w:hAnsi="Calibri" w:cs="Calibri"/>
        </w:rPr>
      </w:pPr>
      <w:r>
        <w:rPr>
          <w:rFonts w:ascii="Times New Roman" w:eastAsia="Times New Roman" w:hAnsi="Times New Roman" w:cs="Times New Roman"/>
          <w:noProof/>
        </w:rPr>
        <mc:AlternateContent>
          <mc:Choice Requires="wps">
            <w:drawing>
              <wp:anchor distT="0" distB="0" distL="114300" distR="114300" simplePos="0" relativeHeight="251680768" behindDoc="0" locked="0" layoutInCell="1" allowOverlap="1" wp14:anchorId="5D70ACBD" wp14:editId="0158F5ED">
                <wp:simplePos x="0" y="0"/>
                <wp:positionH relativeFrom="column">
                  <wp:posOffset>3842824</wp:posOffset>
                </wp:positionH>
                <wp:positionV relativeFrom="paragraph">
                  <wp:posOffset>680720</wp:posOffset>
                </wp:positionV>
                <wp:extent cx="2139950" cy="233045"/>
                <wp:effectExtent l="0" t="0" r="19050" b="8255"/>
                <wp:wrapSquare wrapText="bothSides"/>
                <wp:docPr id="10" name="Text Box 10"/>
                <wp:cNvGraphicFramePr/>
                <a:graphic xmlns:a="http://schemas.openxmlformats.org/drawingml/2006/main">
                  <a:graphicData uri="http://schemas.microsoft.com/office/word/2010/wordprocessingShape">
                    <wps:wsp>
                      <wps:cNvSpPr txBox="1"/>
                      <wps:spPr>
                        <a:xfrm>
                          <a:off x="0" y="0"/>
                          <a:ext cx="2139950" cy="233045"/>
                        </a:xfrm>
                        <a:prstGeom prst="rect">
                          <a:avLst/>
                        </a:prstGeom>
                        <a:solidFill>
                          <a:schemeClr val="lt1"/>
                        </a:solidFill>
                        <a:ln w="6350">
                          <a:solidFill>
                            <a:prstClr val="black"/>
                          </a:solidFill>
                        </a:ln>
                      </wps:spPr>
                      <wps:txbx>
                        <w:txbxContent>
                          <w:p w14:paraId="325E38E2" w14:textId="6F2CD0DC" w:rsidR="00891CEF" w:rsidRPr="00891CEF" w:rsidRDefault="00891CEF" w:rsidP="00350331">
                            <w:pPr>
                              <w:jc w:val="center"/>
                              <w:rPr>
                                <w:i/>
                                <w:sz w:val="16"/>
                                <w:szCs w:val="16"/>
                              </w:rPr>
                            </w:pPr>
                            <w:r w:rsidRPr="00891CEF">
                              <w:rPr>
                                <w:i/>
                                <w:sz w:val="16"/>
                                <w:szCs w:val="16"/>
                              </w:rPr>
                              <w:t xml:space="preserve">Figure </w:t>
                            </w:r>
                            <w:r>
                              <w:rPr>
                                <w:i/>
                                <w:sz w:val="16"/>
                                <w:szCs w:val="16"/>
                              </w:rPr>
                              <w:t>3: Penile prosthetic implant (Tyagi 2019</w:t>
                            </w:r>
                            <w:r w:rsidRPr="00891CEF">
                              <w:rPr>
                                <w: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D70ACBD" id="Text Box 10" o:spid="_x0000_s1028" type="#_x0000_t202" style="position:absolute;left:0;text-align:left;margin-left:302.6pt;margin-top:53.6pt;width:168.5pt;height:1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" fillcolor="white [3201]" strokeweight=".5pt">
                <v:textbox>
                  <w:txbxContent>
                    <w:p w14:paraId="325E38E2" w14:textId="6F2CD0DC" w:rsidR="00891CEF" w:rsidRPr="00891CEF" w:rsidRDefault="00891CEF" w:rsidP="00350331">
                      <w:pPr>
                        <w:jc w:val="center"/>
                        <w:rPr>
                          <w:i/>
                          <w:sz w:val="16"/>
                          <w:szCs w:val="16"/>
                        </w:rPr>
                      </w:pPr>
                      <w:r w:rsidRPr="00891CEF">
                        <w:rPr>
                          <w:i/>
                          <w:sz w:val="16"/>
                          <w:szCs w:val="16"/>
                        </w:rPr>
                        <w:t xml:space="preserve">Figure </w:t>
                      </w:r>
                      <w:r>
                        <w:rPr>
                          <w:i/>
                          <w:sz w:val="16"/>
                          <w:szCs w:val="16"/>
                        </w:rPr>
                        <w:t>3</w:t>
                      </w:r>
                      <w:r>
                        <w:rPr>
                          <w:i/>
                          <w:sz w:val="16"/>
                          <w:szCs w:val="16"/>
                        </w:rPr>
                        <w:t xml:space="preserve">: </w:t>
                      </w:r>
                      <w:r>
                        <w:rPr>
                          <w:i/>
                          <w:sz w:val="16"/>
                          <w:szCs w:val="16"/>
                        </w:rPr>
                        <w:t>Penile prosthetic implant</w:t>
                      </w:r>
                      <w:r>
                        <w:rPr>
                          <w:i/>
                          <w:sz w:val="16"/>
                          <w:szCs w:val="16"/>
                        </w:rPr>
                        <w:t xml:space="preserve"> (</w:t>
                      </w:r>
                      <w:r>
                        <w:rPr>
                          <w:i/>
                          <w:sz w:val="16"/>
                          <w:szCs w:val="16"/>
                        </w:rPr>
                        <w:t>Tyagi</w:t>
                      </w:r>
                      <w:r>
                        <w:rPr>
                          <w:i/>
                          <w:sz w:val="16"/>
                          <w:szCs w:val="16"/>
                        </w:rPr>
                        <w:t xml:space="preserve"> 201</w:t>
                      </w:r>
                      <w:r>
                        <w:rPr>
                          <w:i/>
                          <w:sz w:val="16"/>
                          <w:szCs w:val="16"/>
                        </w:rPr>
                        <w:t>9</w:t>
                      </w:r>
                      <w:r w:rsidRPr="00891CEF">
                        <w:rPr>
                          <w:i/>
                          <w:sz w:val="16"/>
                          <w:szCs w:val="16"/>
                        </w:rPr>
                        <w:t>)</w:t>
                      </w:r>
                    </w:p>
                  </w:txbxContent>
                </v:textbox>
                <w10:wrap type="square"/>
              </v:shape>
            </w:pict>
          </mc:Fallback>
        </mc:AlternateContent>
      </w:r>
      <w:r w:rsidR="00B20103">
        <w:rPr>
          <w:rFonts w:ascii="Calibri" w:hAnsi="Calibri" w:cs="Calibri"/>
        </w:rPr>
        <w:t xml:space="preserve">Penile implants are typically placed in men who </w:t>
      </w:r>
      <w:proofErr w:type="gramStart"/>
      <w:r w:rsidR="00DA48EA">
        <w:rPr>
          <w:rFonts w:ascii="Calibri" w:hAnsi="Calibri" w:cs="Calibri"/>
        </w:rPr>
        <w:t>aren’t able to</w:t>
      </w:r>
      <w:proofErr w:type="gramEnd"/>
      <w:r w:rsidR="00DA48EA">
        <w:rPr>
          <w:rFonts w:ascii="Calibri" w:hAnsi="Calibri" w:cs="Calibri"/>
        </w:rPr>
        <w:t xml:space="preserve"> get adequate erections with other therapies</w:t>
      </w:r>
      <w:r w:rsidR="00B20103">
        <w:rPr>
          <w:rFonts w:ascii="Calibri" w:hAnsi="Calibri" w:cs="Calibri"/>
        </w:rPr>
        <w:t xml:space="preserve"> for ED. </w:t>
      </w:r>
      <w:r w:rsidR="00107852" w:rsidRPr="00E34BF6">
        <w:rPr>
          <w:rFonts w:ascii="Calibri" w:hAnsi="Calibri" w:cs="Calibri"/>
        </w:rPr>
        <w:t xml:space="preserve"> </w:t>
      </w:r>
      <w:r w:rsidR="00B20103">
        <w:rPr>
          <w:rFonts w:ascii="Calibri" w:hAnsi="Calibri" w:cs="Calibri"/>
        </w:rPr>
        <w:t>Penile</w:t>
      </w:r>
      <w:r w:rsidR="00107852" w:rsidRPr="00E34BF6">
        <w:rPr>
          <w:rFonts w:ascii="Calibri" w:hAnsi="Calibri" w:cs="Calibri"/>
        </w:rPr>
        <w:t xml:space="preserve"> implant surgery </w:t>
      </w:r>
      <w:r w:rsidR="00B20103">
        <w:rPr>
          <w:rFonts w:ascii="Calibri" w:hAnsi="Calibri" w:cs="Calibri"/>
        </w:rPr>
        <w:t xml:space="preserve">provides rigidity on-demand, though is not a lengthening procedure. </w:t>
      </w:r>
    </w:p>
    <w:p w14:paraId="42ECD4DB" w14:textId="47A22309" w:rsidR="00891CEF" w:rsidRDefault="00891CEF" w:rsidP="00107852">
      <w:pPr>
        <w:jc w:val="both"/>
        <w:rPr>
          <w:rFonts w:ascii="Calibri" w:hAnsi="Calibri" w:cs="Calibri"/>
        </w:rPr>
      </w:pPr>
    </w:p>
    <w:p w14:paraId="51C83685" w14:textId="77777777" w:rsidR="00891CEF" w:rsidRPr="00E34BF6" w:rsidRDefault="00891CEF" w:rsidP="00107852">
      <w:pPr>
        <w:jc w:val="both"/>
        <w:rPr>
          <w:rFonts w:ascii="Calibri" w:hAnsi="Calibri" w:cs="Calibri"/>
        </w:rPr>
      </w:pPr>
    </w:p>
    <w:p w14:paraId="2EEBAFED" w14:textId="55A16567" w:rsidR="00107852" w:rsidRPr="005A0C5E" w:rsidRDefault="005A0C5E" w:rsidP="00497D65">
      <w:pPr>
        <w:jc w:val="both"/>
        <w:rPr>
          <w:rFonts w:ascii="Calibri" w:hAnsi="Calibri" w:cs="Calibri"/>
          <w:b/>
          <w:bCs/>
          <w:i/>
          <w:u w:val="single"/>
        </w:rPr>
      </w:pPr>
      <w:r>
        <w:rPr>
          <w:rFonts w:ascii="Calibri" w:hAnsi="Calibri" w:cs="Calibri"/>
          <w:b/>
          <w:bCs/>
          <w:i/>
          <w:u w:val="single"/>
        </w:rPr>
        <w:lastRenderedPageBreak/>
        <w:t>Orgasm and ejaculation are two separate processes!</w:t>
      </w:r>
    </w:p>
    <w:p w14:paraId="2094EAE7" w14:textId="77777777" w:rsidR="00393137" w:rsidRPr="008B13DF" w:rsidRDefault="00393137" w:rsidP="008B13DF">
      <w:pPr>
        <w:jc w:val="both"/>
        <w:rPr>
          <w:rFonts w:ascii="Calibri" w:hAnsi="Calibri" w:cs="Calibri"/>
        </w:rPr>
      </w:pPr>
    </w:p>
    <w:p w14:paraId="447D85FF" w14:textId="7AA0FDCC" w:rsidR="00837810" w:rsidRDefault="00837810" w:rsidP="00497D65">
      <w:pPr>
        <w:jc w:val="both"/>
        <w:rPr>
          <w:rFonts w:ascii="Calibri" w:hAnsi="Calibri" w:cs="Calibri"/>
          <w:bCs/>
        </w:rPr>
      </w:pPr>
      <w:r w:rsidRPr="008B13DF">
        <w:rPr>
          <w:rFonts w:ascii="Calibri" w:hAnsi="Calibri" w:cs="Calibri"/>
          <w:b/>
          <w:bCs/>
        </w:rPr>
        <w:t>Orgasm</w:t>
      </w:r>
      <w:r w:rsidR="005A0C5E">
        <w:rPr>
          <w:rFonts w:ascii="Calibri" w:hAnsi="Calibri" w:cs="Calibri"/>
          <w:bCs/>
        </w:rPr>
        <w:t xml:space="preserve"> is largely a brain event typically triggered by genital stimulation, but it can be induced by stimulation of other body parts. It is marked by a sensation of intense pleasure</w:t>
      </w:r>
      <w:r w:rsidR="00B625CF">
        <w:rPr>
          <w:rFonts w:ascii="Calibri" w:hAnsi="Calibri" w:cs="Calibri"/>
          <w:bCs/>
        </w:rPr>
        <w:t xml:space="preserve"> and relaxation that is associated with sexual climax. This is caused by a massive release of neurotransmitters, specifically oxytocin and dopamine, in the brain. </w:t>
      </w:r>
    </w:p>
    <w:p w14:paraId="7A16ED6A" w14:textId="5C9F0766" w:rsidR="00B625CF" w:rsidRDefault="00B625CF" w:rsidP="00497D65">
      <w:pPr>
        <w:jc w:val="both"/>
        <w:rPr>
          <w:rFonts w:ascii="Calibri" w:hAnsi="Calibri" w:cs="Calibri"/>
          <w:bCs/>
        </w:rPr>
      </w:pPr>
    </w:p>
    <w:p w14:paraId="5BEBB2B0" w14:textId="4C74F563" w:rsidR="00B625CF" w:rsidRPr="005A0C5E" w:rsidRDefault="00B625CF" w:rsidP="00497D65">
      <w:pPr>
        <w:jc w:val="both"/>
        <w:rPr>
          <w:rFonts w:ascii="Calibri" w:hAnsi="Calibri" w:cs="Calibri"/>
          <w:bCs/>
        </w:rPr>
      </w:pPr>
      <w:r>
        <w:rPr>
          <w:rFonts w:ascii="Calibri" w:hAnsi="Calibri" w:cs="Calibri"/>
          <w:bCs/>
        </w:rPr>
        <w:t>Orgasm disorders are often caused by medications that affect neurotransmitters. This can include SSRI’s, which increase serotonin levels in the brain, SNRI’s, which increase both serotonin and norepinephrine, as well as recreational drugs. Recreational drugs typically affect levels of serotonin and dopamine, which is why they provide a sensation of “euphoria.” However, by artificially influencing levels of these neurotransmitters, they can influence, delay, and block orgasm entirely.</w:t>
      </w:r>
    </w:p>
    <w:p w14:paraId="73EFFF9C" w14:textId="77777777" w:rsidR="00837810" w:rsidRDefault="00837810" w:rsidP="00497D65">
      <w:pPr>
        <w:jc w:val="both"/>
        <w:rPr>
          <w:rFonts w:ascii="Calibri" w:hAnsi="Calibri" w:cs="Calibri"/>
        </w:rPr>
      </w:pPr>
    </w:p>
    <w:p w14:paraId="2C64D8B5" w14:textId="346CC753" w:rsidR="00B625CF" w:rsidRDefault="00393137" w:rsidP="008B13DF">
      <w:pPr>
        <w:jc w:val="both"/>
        <w:rPr>
          <w:rFonts w:ascii="Calibri" w:hAnsi="Calibri" w:cs="Calibri"/>
        </w:rPr>
      </w:pPr>
      <w:r w:rsidRPr="008B13DF">
        <w:rPr>
          <w:rFonts w:ascii="Calibri" w:hAnsi="Calibri" w:cs="Calibri"/>
          <w:b/>
          <w:bCs/>
        </w:rPr>
        <w:t>Ejaculation</w:t>
      </w:r>
      <w:r w:rsidRPr="008B13DF">
        <w:rPr>
          <w:rFonts w:ascii="Calibri" w:hAnsi="Calibri" w:cs="Calibri"/>
        </w:rPr>
        <w:t xml:space="preserve"> </w:t>
      </w:r>
      <w:r w:rsidR="00B625CF">
        <w:rPr>
          <w:rFonts w:ascii="Calibri" w:hAnsi="Calibri" w:cs="Calibri"/>
        </w:rPr>
        <w:t xml:space="preserve">is the contraction of pelvic and penile muscles to expel semen. Semen can shoot out, dribble out, or not come out at all (termed </w:t>
      </w:r>
      <w:r w:rsidR="00DA48EA">
        <w:rPr>
          <w:rFonts w:ascii="Calibri" w:hAnsi="Calibri" w:cs="Calibri"/>
        </w:rPr>
        <w:t>“</w:t>
      </w:r>
      <w:r w:rsidR="00B625CF">
        <w:rPr>
          <w:rFonts w:ascii="Calibri" w:hAnsi="Calibri" w:cs="Calibri"/>
        </w:rPr>
        <w:t>dry ejaculation</w:t>
      </w:r>
      <w:r w:rsidR="00DA48EA">
        <w:rPr>
          <w:rFonts w:ascii="Calibri" w:hAnsi="Calibri" w:cs="Calibri"/>
        </w:rPr>
        <w:t>”</w:t>
      </w:r>
      <w:r w:rsidR="00B625CF">
        <w:rPr>
          <w:rFonts w:ascii="Calibri" w:hAnsi="Calibri" w:cs="Calibri"/>
        </w:rPr>
        <w:t>)</w:t>
      </w:r>
      <w:r w:rsidR="00DA48EA">
        <w:rPr>
          <w:rFonts w:ascii="Calibri" w:hAnsi="Calibri" w:cs="Calibri"/>
        </w:rPr>
        <w:t>.</w:t>
      </w:r>
      <w:r w:rsidR="00B625CF">
        <w:rPr>
          <w:rFonts w:ascii="Calibri" w:hAnsi="Calibri" w:cs="Calibri"/>
        </w:rPr>
        <w:t xml:space="preserve"> </w:t>
      </w:r>
      <w:r w:rsidR="00DA48EA">
        <w:rPr>
          <w:rFonts w:ascii="Calibri" w:hAnsi="Calibri" w:cs="Calibri"/>
        </w:rPr>
        <w:t>Quality of ejaculation varies between men and can vary in a single man on different occasions</w:t>
      </w:r>
      <w:r w:rsidR="00B625CF">
        <w:rPr>
          <w:rFonts w:ascii="Calibri" w:hAnsi="Calibri" w:cs="Calibri"/>
        </w:rPr>
        <w:t xml:space="preserve">. Ejaculation is often associated with orgasm, but they can occur independently of one another. </w:t>
      </w:r>
    </w:p>
    <w:p w14:paraId="5E1F4792" w14:textId="77777777" w:rsidR="00B625CF" w:rsidRDefault="00B625CF" w:rsidP="008B13DF">
      <w:pPr>
        <w:jc w:val="both"/>
        <w:rPr>
          <w:rFonts w:ascii="Calibri" w:hAnsi="Calibri" w:cs="Calibri"/>
        </w:rPr>
      </w:pPr>
    </w:p>
    <w:p w14:paraId="0C045E69" w14:textId="3F5D9A1B" w:rsidR="00393137" w:rsidRDefault="00375AAB" w:rsidP="008B13DF">
      <w:pPr>
        <w:jc w:val="both"/>
        <w:rPr>
          <w:rFonts w:ascii="Calibri" w:hAnsi="Calibri" w:cs="Calibri"/>
        </w:rPr>
      </w:pPr>
      <w:r>
        <w:rPr>
          <w:rFonts w:ascii="Calibri" w:hAnsi="Calibri" w:cs="Calibri"/>
        </w:rPr>
        <w:t xml:space="preserve">Ejaculation </w:t>
      </w:r>
      <w:r w:rsidR="00393137" w:rsidRPr="008B13DF">
        <w:rPr>
          <w:rFonts w:ascii="Calibri" w:hAnsi="Calibri" w:cs="Calibri"/>
        </w:rPr>
        <w:t xml:space="preserve">problems exist on a spectrum of ejaculating too early, too late, having painful ejaculations, or not ejaculating at all. </w:t>
      </w:r>
      <w:r w:rsidR="00107852">
        <w:rPr>
          <w:rFonts w:ascii="Calibri" w:hAnsi="Calibri" w:cs="Calibri"/>
        </w:rPr>
        <w:t xml:space="preserve">Ejaculation involves the contraction of muscles in the pelvis. </w:t>
      </w:r>
      <w:r w:rsidR="00F24DD2">
        <w:rPr>
          <w:rFonts w:ascii="Calibri" w:hAnsi="Calibri" w:cs="Calibri"/>
        </w:rPr>
        <w:t>In order for semen to be expelled from the penis, there is a rhythmic contraction of the pelvic floor musculature that “sucks” semen into the urethra and then “ejects” it out of the penis. Disorders of the pelvic floor can delay ejaculation, cause painful ejaculation, or cause involuntary premature ejaculation.</w:t>
      </w:r>
    </w:p>
    <w:p w14:paraId="04EDCBE3" w14:textId="31B38148" w:rsidR="00E577DB" w:rsidRDefault="00E577DB" w:rsidP="008B13DF">
      <w:pPr>
        <w:jc w:val="both"/>
        <w:rPr>
          <w:rFonts w:ascii="Calibri" w:hAnsi="Calibri" w:cs="Calibri"/>
        </w:rPr>
      </w:pPr>
    </w:p>
    <w:p w14:paraId="146F7B27" w14:textId="2E179204" w:rsidR="00FE1786" w:rsidRDefault="00E577DB" w:rsidP="00924391">
      <w:pPr>
        <w:ind w:left="720"/>
        <w:jc w:val="both"/>
        <w:rPr>
          <w:rFonts w:ascii="Calibri" w:hAnsi="Calibri" w:cs="Calibri"/>
        </w:rPr>
      </w:pPr>
      <w:r w:rsidRPr="00810031">
        <w:rPr>
          <w:rFonts w:ascii="Calibri" w:hAnsi="Calibri" w:cs="Calibri"/>
          <w:b/>
        </w:rPr>
        <w:t>Premature Ejaculation</w:t>
      </w:r>
      <w:r w:rsidR="00C50494" w:rsidRPr="00810031">
        <w:rPr>
          <w:rFonts w:ascii="Calibri" w:hAnsi="Calibri" w:cs="Calibri"/>
          <w:b/>
        </w:rPr>
        <w:t xml:space="preserve"> </w:t>
      </w:r>
      <w:r w:rsidR="00C50494" w:rsidRPr="00810031">
        <w:rPr>
          <w:rFonts w:ascii="Calibri" w:hAnsi="Calibri" w:cs="Calibri"/>
        </w:rPr>
        <w:t xml:space="preserve">is </w:t>
      </w:r>
      <w:r w:rsidR="00372099" w:rsidRPr="00924391">
        <w:rPr>
          <w:rFonts w:ascii="Calibri" w:hAnsi="Calibri" w:cs="Calibri"/>
        </w:rPr>
        <w:t>when ejaculation occurs</w:t>
      </w:r>
      <w:r w:rsidR="00C50494" w:rsidRPr="00810031">
        <w:rPr>
          <w:rFonts w:ascii="Calibri" w:hAnsi="Calibri" w:cs="Calibri"/>
        </w:rPr>
        <w:t xml:space="preserve"> earlier than a man wishes during a</w:t>
      </w:r>
      <w:r w:rsidR="00C50494">
        <w:rPr>
          <w:rFonts w:ascii="Calibri" w:hAnsi="Calibri" w:cs="Calibri"/>
        </w:rPr>
        <w:t xml:space="preserve"> sexual encounter. </w:t>
      </w:r>
      <w:r w:rsidR="004E1931">
        <w:rPr>
          <w:rFonts w:ascii="Calibri" w:hAnsi="Calibri" w:cs="Calibri"/>
        </w:rPr>
        <w:t xml:space="preserve">Clinically, it is defined as ejaculation </w:t>
      </w:r>
      <w:r w:rsidR="00D450B6">
        <w:rPr>
          <w:rFonts w:ascii="Calibri" w:hAnsi="Calibri" w:cs="Calibri"/>
        </w:rPr>
        <w:t>within 60 seconds of penetration. It is not considered a problem unless it is associated with significant distress</w:t>
      </w:r>
      <w:r w:rsidR="00D450B6" w:rsidRPr="00FE1786">
        <w:rPr>
          <w:rFonts w:ascii="Calibri" w:hAnsi="Calibri" w:cs="Calibri"/>
        </w:rPr>
        <w:t xml:space="preserve">. </w:t>
      </w:r>
      <w:r w:rsidR="00FE1786" w:rsidRPr="00924391">
        <w:rPr>
          <w:rFonts w:ascii="Calibri" w:hAnsi="Calibri" w:cs="Calibri"/>
        </w:rPr>
        <w:t>Over-the-counter topical</w:t>
      </w:r>
      <w:r w:rsidR="00FE1786">
        <w:rPr>
          <w:rFonts w:ascii="Calibri" w:hAnsi="Calibri" w:cs="Calibri"/>
        </w:rPr>
        <w:t xml:space="preserve"> anesthetics (delay sprays) </w:t>
      </w:r>
      <w:r w:rsidR="00122DFD">
        <w:rPr>
          <w:rFonts w:ascii="Calibri" w:hAnsi="Calibri" w:cs="Calibri"/>
        </w:rPr>
        <w:t xml:space="preserve">and condoms </w:t>
      </w:r>
      <w:r w:rsidR="00FE1786">
        <w:rPr>
          <w:rFonts w:ascii="Calibri" w:hAnsi="Calibri" w:cs="Calibri"/>
        </w:rPr>
        <w:t>can be helpful to reduce penile sensation to prolong time to ejaculation.  Sensate focus, referring to touching exe</w:t>
      </w:r>
      <w:r w:rsidR="001546F6">
        <w:rPr>
          <w:rFonts w:ascii="Calibri" w:hAnsi="Calibri" w:cs="Calibri"/>
        </w:rPr>
        <w:t>r</w:t>
      </w:r>
      <w:r w:rsidR="00FE1786">
        <w:rPr>
          <w:rFonts w:ascii="Calibri" w:hAnsi="Calibri" w:cs="Calibri"/>
        </w:rPr>
        <w:t>cises that focus on non-orgasm related touch</w:t>
      </w:r>
      <w:r w:rsidR="00122DFD">
        <w:rPr>
          <w:rFonts w:ascii="Calibri" w:hAnsi="Calibri" w:cs="Calibri"/>
        </w:rPr>
        <w:t xml:space="preserve"> and sensations like temperature, texture, and pressure, can also be a useful tool</w:t>
      </w:r>
      <w:r w:rsidR="00FE1786">
        <w:rPr>
          <w:rFonts w:ascii="Calibri" w:hAnsi="Calibri" w:cs="Calibri"/>
        </w:rPr>
        <w:t xml:space="preserve">. </w:t>
      </w:r>
    </w:p>
    <w:p w14:paraId="6D0F4D2C" w14:textId="7F109514" w:rsidR="00E577DB" w:rsidRDefault="00E577DB" w:rsidP="008B13DF">
      <w:pPr>
        <w:jc w:val="both"/>
        <w:rPr>
          <w:rFonts w:ascii="Calibri" w:hAnsi="Calibri" w:cs="Calibri"/>
          <w:b/>
        </w:rPr>
      </w:pPr>
    </w:p>
    <w:p w14:paraId="3A342976" w14:textId="10CEC86F" w:rsidR="00E577DB" w:rsidRPr="00FE49CC" w:rsidRDefault="00E577DB" w:rsidP="00924391">
      <w:pPr>
        <w:ind w:left="720"/>
        <w:jc w:val="both"/>
        <w:rPr>
          <w:rFonts w:ascii="Calibri" w:hAnsi="Calibri" w:cs="Calibri"/>
        </w:rPr>
      </w:pPr>
      <w:r>
        <w:rPr>
          <w:rFonts w:ascii="Calibri" w:hAnsi="Calibri" w:cs="Calibri"/>
          <w:b/>
        </w:rPr>
        <w:t>Delayed Ejaculation</w:t>
      </w:r>
      <w:r w:rsidR="00D450B6">
        <w:rPr>
          <w:rFonts w:ascii="Calibri" w:hAnsi="Calibri" w:cs="Calibri"/>
        </w:rPr>
        <w:t xml:space="preserve"> </w:t>
      </w:r>
      <w:r w:rsidR="001D4737">
        <w:rPr>
          <w:rFonts w:ascii="Calibri" w:hAnsi="Calibri" w:cs="Calibri"/>
        </w:rPr>
        <w:t xml:space="preserve">is the inability to achieve ejaculation or an excessive delay in </w:t>
      </w:r>
      <w:r w:rsidR="00372099">
        <w:rPr>
          <w:rFonts w:ascii="Calibri" w:hAnsi="Calibri" w:cs="Calibri"/>
        </w:rPr>
        <w:t xml:space="preserve">time to </w:t>
      </w:r>
      <w:r w:rsidR="001D4737">
        <w:rPr>
          <w:rFonts w:ascii="Calibri" w:hAnsi="Calibri" w:cs="Calibri"/>
        </w:rPr>
        <w:t xml:space="preserve">ejaculation, despite sufficient sexual stimulation and the desire to ejaculate. </w:t>
      </w:r>
      <w:r w:rsidR="00372099">
        <w:rPr>
          <w:rFonts w:ascii="Calibri" w:hAnsi="Calibri" w:cs="Calibri"/>
        </w:rPr>
        <w:t xml:space="preserve">There is no definition of what constitutes “delayed” ejaculation. Time to reach ejaculation varies between men and may vary for the same man on different occasions. </w:t>
      </w:r>
    </w:p>
    <w:p w14:paraId="03F6E9D9" w14:textId="3275E6FA" w:rsidR="00E577DB" w:rsidRDefault="00E577DB" w:rsidP="008B13DF">
      <w:pPr>
        <w:jc w:val="both"/>
        <w:rPr>
          <w:rFonts w:ascii="Calibri" w:hAnsi="Calibri" w:cs="Calibri"/>
          <w:b/>
        </w:rPr>
      </w:pPr>
    </w:p>
    <w:p w14:paraId="702AC0AF" w14:textId="66AA3AA7" w:rsidR="00E577DB" w:rsidRDefault="00E577DB" w:rsidP="00924391">
      <w:pPr>
        <w:ind w:left="720"/>
        <w:jc w:val="both"/>
        <w:rPr>
          <w:rFonts w:ascii="Calibri" w:hAnsi="Calibri" w:cs="Calibri"/>
        </w:rPr>
      </w:pPr>
      <w:proofErr w:type="spellStart"/>
      <w:r>
        <w:rPr>
          <w:rFonts w:ascii="Calibri" w:hAnsi="Calibri" w:cs="Calibri"/>
          <w:b/>
        </w:rPr>
        <w:t>Hematospermia</w:t>
      </w:r>
      <w:proofErr w:type="spellEnd"/>
      <w:r w:rsidR="00FE49CC">
        <w:rPr>
          <w:rFonts w:ascii="Calibri" w:hAnsi="Calibri" w:cs="Calibri"/>
        </w:rPr>
        <w:t xml:space="preserve"> is the presence of blood in the semen. It may be </w:t>
      </w:r>
      <w:r w:rsidR="00372099">
        <w:rPr>
          <w:rFonts w:ascii="Calibri" w:hAnsi="Calibri" w:cs="Calibri"/>
        </w:rPr>
        <w:t xml:space="preserve">pink or </w:t>
      </w:r>
      <w:r w:rsidR="00FE49CC">
        <w:rPr>
          <w:rFonts w:ascii="Calibri" w:hAnsi="Calibri" w:cs="Calibri"/>
        </w:rPr>
        <w:t>bright red</w:t>
      </w:r>
      <w:r w:rsidR="00372099">
        <w:rPr>
          <w:rFonts w:ascii="Calibri" w:hAnsi="Calibri" w:cs="Calibri"/>
        </w:rPr>
        <w:t>.</w:t>
      </w:r>
      <w:r w:rsidR="00FE49CC">
        <w:rPr>
          <w:rFonts w:ascii="Calibri" w:hAnsi="Calibri" w:cs="Calibri"/>
        </w:rPr>
        <w:t xml:space="preserve"> </w:t>
      </w:r>
      <w:r w:rsidR="00372099">
        <w:rPr>
          <w:rFonts w:ascii="Calibri" w:hAnsi="Calibri" w:cs="Calibri"/>
        </w:rPr>
        <w:t>Blood in the semen in young men typically goes away on its own</w:t>
      </w:r>
      <w:r w:rsidR="00FC3AB2">
        <w:rPr>
          <w:rFonts w:ascii="Calibri" w:hAnsi="Calibri" w:cs="Calibri"/>
        </w:rPr>
        <w:t xml:space="preserve">. Evaluation by a healthcare provided is warranted if the blood is associated with symptoms of infection (like pain with urination, blood in the urine, urethral discharge, </w:t>
      </w:r>
      <w:proofErr w:type="spellStart"/>
      <w:r w:rsidR="00FC3AB2">
        <w:rPr>
          <w:rFonts w:ascii="Calibri" w:hAnsi="Calibri" w:cs="Calibri"/>
        </w:rPr>
        <w:t>etc</w:t>
      </w:r>
      <w:proofErr w:type="spellEnd"/>
      <w:r w:rsidR="00FC3AB2">
        <w:rPr>
          <w:rFonts w:ascii="Calibri" w:hAnsi="Calibri" w:cs="Calibri"/>
        </w:rPr>
        <w:t>)</w:t>
      </w:r>
      <w:r w:rsidR="0036323C">
        <w:rPr>
          <w:rFonts w:ascii="Calibri" w:hAnsi="Calibri" w:cs="Calibri"/>
        </w:rPr>
        <w:t xml:space="preserve">, concern for an STI, any concerns for </w:t>
      </w:r>
      <w:r w:rsidR="0036323C">
        <w:rPr>
          <w:rFonts w:ascii="Calibri" w:hAnsi="Calibri" w:cs="Calibri"/>
        </w:rPr>
        <w:lastRenderedPageBreak/>
        <w:t xml:space="preserve">a testicular mass, or if the </w:t>
      </w:r>
      <w:proofErr w:type="spellStart"/>
      <w:r w:rsidR="0036323C">
        <w:rPr>
          <w:rFonts w:ascii="Calibri" w:hAnsi="Calibri" w:cs="Calibri"/>
        </w:rPr>
        <w:t>hematospermia</w:t>
      </w:r>
      <w:proofErr w:type="spellEnd"/>
      <w:r w:rsidR="0036323C">
        <w:rPr>
          <w:rFonts w:ascii="Calibri" w:hAnsi="Calibri" w:cs="Calibri"/>
        </w:rPr>
        <w:t xml:space="preserve"> persists and/or contains a significant amount of blood.</w:t>
      </w:r>
    </w:p>
    <w:p w14:paraId="6042E5F2" w14:textId="198FAC28" w:rsidR="008F2BBD" w:rsidRDefault="008F2BBD" w:rsidP="008B13DF">
      <w:pPr>
        <w:jc w:val="both"/>
        <w:rPr>
          <w:rFonts w:ascii="Calibri" w:hAnsi="Calibri" w:cs="Calibri"/>
        </w:rPr>
      </w:pPr>
      <w:r>
        <w:rPr>
          <w:rFonts w:ascii="Calibri" w:hAnsi="Calibri" w:cs="Calibri"/>
        </w:rPr>
        <w:tab/>
      </w:r>
    </w:p>
    <w:p w14:paraId="37CC46F6" w14:textId="05CE23D4" w:rsidR="008F2BBD" w:rsidRDefault="008F2BBD" w:rsidP="00924391">
      <w:pPr>
        <w:ind w:left="720"/>
        <w:jc w:val="both"/>
        <w:rPr>
          <w:rFonts w:ascii="Calibri" w:hAnsi="Calibri" w:cs="Calibri"/>
        </w:rPr>
      </w:pPr>
      <w:r>
        <w:rPr>
          <w:rFonts w:ascii="Calibri" w:hAnsi="Calibri" w:cs="Calibri"/>
          <w:b/>
        </w:rPr>
        <w:t xml:space="preserve">Retrograde Ejaculation </w:t>
      </w:r>
      <w:r>
        <w:rPr>
          <w:rFonts w:ascii="Calibri" w:hAnsi="Calibri" w:cs="Calibri"/>
        </w:rPr>
        <w:t>occurs when</w:t>
      </w:r>
      <w:r w:rsidR="00FC3AB2">
        <w:rPr>
          <w:rFonts w:ascii="Calibri" w:hAnsi="Calibri" w:cs="Calibri"/>
        </w:rPr>
        <w:t xml:space="preserve">, instead of the semen coming out of the tip of the penis at time of ejaculation, it flows in the opposite direction, into the bladder. </w:t>
      </w:r>
      <w:r w:rsidR="00810031">
        <w:rPr>
          <w:rFonts w:ascii="Calibri" w:hAnsi="Calibri" w:cs="Calibri"/>
        </w:rPr>
        <w:t>Common causes of retrograde ejaculation are medications used to help men urinate (like tamsulosin), as well as after prostate surgery</w:t>
      </w:r>
      <w:r w:rsidR="00D17541">
        <w:rPr>
          <w:rFonts w:ascii="Calibri" w:hAnsi="Calibri" w:cs="Calibri"/>
        </w:rPr>
        <w:t>.</w:t>
      </w:r>
    </w:p>
    <w:p w14:paraId="3F3B6790" w14:textId="5F8DBB17" w:rsidR="00810031" w:rsidRDefault="00810031" w:rsidP="008B13DF">
      <w:pPr>
        <w:jc w:val="both"/>
        <w:rPr>
          <w:rFonts w:ascii="Calibri" w:hAnsi="Calibri" w:cs="Calibri"/>
        </w:rPr>
      </w:pPr>
    </w:p>
    <w:p w14:paraId="5B4F5A70" w14:textId="3A6BECE9" w:rsidR="00810031" w:rsidRDefault="00810031" w:rsidP="00924391">
      <w:pPr>
        <w:ind w:left="720"/>
        <w:jc w:val="both"/>
        <w:rPr>
          <w:rFonts w:ascii="Calibri" w:hAnsi="Calibri" w:cs="Calibri"/>
        </w:rPr>
      </w:pPr>
      <w:r>
        <w:rPr>
          <w:rFonts w:ascii="Calibri" w:hAnsi="Calibri" w:cs="Calibri"/>
          <w:b/>
        </w:rPr>
        <w:t xml:space="preserve">Anejaculation </w:t>
      </w:r>
      <w:r>
        <w:rPr>
          <w:rFonts w:ascii="Calibri" w:hAnsi="Calibri" w:cs="Calibri"/>
        </w:rPr>
        <w:t>refers to the absence of ejaculation with climax and may occur after a neurologic injury.</w:t>
      </w:r>
    </w:p>
    <w:p w14:paraId="45F7A241" w14:textId="48186A55" w:rsidR="00D17541" w:rsidRDefault="00D17541" w:rsidP="008B13DF">
      <w:pPr>
        <w:jc w:val="both"/>
        <w:rPr>
          <w:rFonts w:ascii="Calibri" w:hAnsi="Calibri" w:cs="Calibri"/>
        </w:rPr>
      </w:pPr>
    </w:p>
    <w:p w14:paraId="22FB20FF" w14:textId="2B9910B4" w:rsidR="00E577DB" w:rsidRDefault="00D17541" w:rsidP="00924391">
      <w:pPr>
        <w:ind w:left="720"/>
        <w:jc w:val="both"/>
        <w:rPr>
          <w:rFonts w:ascii="Calibri" w:hAnsi="Calibri" w:cs="Calibri"/>
          <w:b/>
        </w:rPr>
      </w:pPr>
      <w:r>
        <w:rPr>
          <w:rFonts w:ascii="Calibri" w:hAnsi="Calibri" w:cs="Calibri"/>
          <w:b/>
        </w:rPr>
        <w:t>Anorgasmia</w:t>
      </w:r>
      <w:r>
        <w:rPr>
          <w:rFonts w:ascii="Calibri" w:hAnsi="Calibri" w:cs="Calibri"/>
        </w:rPr>
        <w:t xml:space="preserve"> refers to the </w:t>
      </w:r>
      <w:r w:rsidR="00810031">
        <w:rPr>
          <w:rFonts w:ascii="Calibri" w:hAnsi="Calibri" w:cs="Calibri"/>
        </w:rPr>
        <w:t>inability to reach</w:t>
      </w:r>
      <w:r>
        <w:rPr>
          <w:rFonts w:ascii="Calibri" w:hAnsi="Calibri" w:cs="Calibri"/>
        </w:rPr>
        <w:t xml:space="preserve"> orgasm despite adequate sexual stimulation.</w:t>
      </w:r>
      <w:r w:rsidR="00810031">
        <w:rPr>
          <w:rFonts w:ascii="Calibri" w:hAnsi="Calibri" w:cs="Calibri"/>
        </w:rPr>
        <w:t xml:space="preserve"> </w:t>
      </w:r>
    </w:p>
    <w:p w14:paraId="42BE664C" w14:textId="76ABEB07" w:rsidR="00D17541" w:rsidRDefault="00E577DB" w:rsidP="008B13DF">
      <w:pPr>
        <w:jc w:val="both"/>
        <w:rPr>
          <w:rFonts w:ascii="Calibri" w:hAnsi="Calibri" w:cs="Calibri"/>
        </w:rPr>
      </w:pPr>
      <w:r>
        <w:rPr>
          <w:rFonts w:ascii="Calibri" w:hAnsi="Calibri" w:cs="Calibri"/>
          <w:b/>
        </w:rPr>
        <w:tab/>
      </w:r>
    </w:p>
    <w:p w14:paraId="1C5C4842" w14:textId="3C647231" w:rsidR="00D17541" w:rsidRPr="00D17541" w:rsidRDefault="00D17541" w:rsidP="00924391">
      <w:pPr>
        <w:ind w:left="720"/>
        <w:jc w:val="both"/>
        <w:rPr>
          <w:rFonts w:ascii="Calibri" w:hAnsi="Calibri" w:cs="Calibri"/>
        </w:rPr>
      </w:pPr>
      <w:proofErr w:type="spellStart"/>
      <w:r>
        <w:rPr>
          <w:rFonts w:ascii="Calibri" w:hAnsi="Calibri" w:cs="Calibri"/>
          <w:b/>
        </w:rPr>
        <w:t>Anhedonic</w:t>
      </w:r>
      <w:proofErr w:type="spellEnd"/>
      <w:r>
        <w:rPr>
          <w:rFonts w:ascii="Calibri" w:hAnsi="Calibri" w:cs="Calibri"/>
          <w:b/>
        </w:rPr>
        <w:t xml:space="preserve"> orgasm</w:t>
      </w:r>
      <w:r>
        <w:rPr>
          <w:rFonts w:ascii="Calibri" w:hAnsi="Calibri" w:cs="Calibri"/>
        </w:rPr>
        <w:t xml:space="preserve"> is when ejaculation occurs, but there are no feelings of pleasure, intimacy, or relaxation. It is often associated with medication use, particularly antidepressants.</w:t>
      </w:r>
    </w:p>
    <w:p w14:paraId="58C07C4E" w14:textId="6B6DA60F" w:rsidR="00E577DB" w:rsidRDefault="00E577DB" w:rsidP="008B13DF">
      <w:pPr>
        <w:jc w:val="both"/>
        <w:rPr>
          <w:rFonts w:ascii="Calibri" w:hAnsi="Calibri" w:cs="Calibri"/>
          <w:b/>
        </w:rPr>
      </w:pPr>
    </w:p>
    <w:p w14:paraId="6888729A" w14:textId="01E3243F" w:rsidR="00E577DB" w:rsidRDefault="00E577DB" w:rsidP="00924391">
      <w:pPr>
        <w:ind w:left="720"/>
        <w:jc w:val="both"/>
        <w:rPr>
          <w:rFonts w:ascii="Calibri" w:hAnsi="Calibri" w:cs="Calibri"/>
        </w:rPr>
      </w:pPr>
      <w:r>
        <w:rPr>
          <w:rFonts w:ascii="Calibri" w:hAnsi="Calibri" w:cs="Calibri"/>
          <w:b/>
        </w:rPr>
        <w:t>Painful Ejaculation</w:t>
      </w:r>
      <w:r w:rsidR="00FE49CC">
        <w:rPr>
          <w:rFonts w:ascii="Calibri" w:hAnsi="Calibri" w:cs="Calibri"/>
        </w:rPr>
        <w:t xml:space="preserve"> </w:t>
      </w:r>
      <w:r w:rsidR="009C0C61">
        <w:rPr>
          <w:rFonts w:ascii="Calibri" w:hAnsi="Calibri" w:cs="Calibri"/>
        </w:rPr>
        <w:t>is when there is pain with or after ejaculation. This pain can be felt</w:t>
      </w:r>
      <w:r w:rsidR="00B51714">
        <w:rPr>
          <w:rFonts w:ascii="Calibri" w:hAnsi="Calibri" w:cs="Calibri"/>
        </w:rPr>
        <w:t xml:space="preserve"> </w:t>
      </w:r>
      <w:r w:rsidR="009C0C61">
        <w:rPr>
          <w:rFonts w:ascii="Calibri" w:hAnsi="Calibri" w:cs="Calibri"/>
        </w:rPr>
        <w:t>anywhere in the pelvis/genitals, including the perineum (area in between the rectum and back part of the scrotum), one or both testicles, in the penis and/or urethra</w:t>
      </w:r>
      <w:r w:rsidR="00FE49CC">
        <w:rPr>
          <w:rFonts w:ascii="Calibri" w:hAnsi="Calibri" w:cs="Calibri"/>
        </w:rPr>
        <w:t xml:space="preserve">. </w:t>
      </w:r>
      <w:r w:rsidR="00B51714">
        <w:rPr>
          <w:rFonts w:ascii="Calibri" w:hAnsi="Calibri" w:cs="Calibri"/>
        </w:rPr>
        <w:t xml:space="preserve">Some men </w:t>
      </w:r>
      <w:r w:rsidR="00516A6C">
        <w:rPr>
          <w:rFonts w:ascii="Calibri" w:hAnsi="Calibri" w:cs="Calibri"/>
        </w:rPr>
        <w:t>de</w:t>
      </w:r>
      <w:r w:rsidR="00B51714">
        <w:rPr>
          <w:rFonts w:ascii="Calibri" w:hAnsi="Calibri" w:cs="Calibri"/>
        </w:rPr>
        <w:t xml:space="preserve">scribe a spasm-like tightening in the pelvis and describe changes in ejaculate (fluid takes a while to come out of the tip of the penis and/or drips out). </w:t>
      </w:r>
      <w:r w:rsidR="009C0C61">
        <w:rPr>
          <w:rFonts w:ascii="Calibri" w:hAnsi="Calibri" w:cs="Calibri"/>
        </w:rPr>
        <w:t xml:space="preserve">Because the process of ejaculation involves the contraction of pelvic floor muscles, painful ejaculation is often related to pelvic floor muscle dysfunction (for which seeing a pelvic physical therapist can be helpful). </w:t>
      </w:r>
      <w:r w:rsidR="00B51714">
        <w:rPr>
          <w:rFonts w:ascii="Calibri" w:hAnsi="Calibri" w:cs="Calibri"/>
        </w:rPr>
        <w:t>If the urinary stream is also very weak, there could be scar tissue (stricture) in the urethra, for which evaluation by a urologist is recommended.</w:t>
      </w:r>
    </w:p>
    <w:p w14:paraId="088D1242" w14:textId="77777777" w:rsidR="007874EF" w:rsidRPr="008B13DF" w:rsidRDefault="007874EF" w:rsidP="008B13DF">
      <w:pPr>
        <w:jc w:val="both"/>
        <w:rPr>
          <w:rFonts w:ascii="Calibri" w:hAnsi="Calibri" w:cs="Calibri"/>
        </w:rPr>
      </w:pPr>
    </w:p>
    <w:p w14:paraId="58268B5E" w14:textId="2BBBFE28" w:rsidR="006B1CAB" w:rsidRPr="005A0C5E" w:rsidRDefault="006B1CAB" w:rsidP="006B1CAB">
      <w:pPr>
        <w:jc w:val="both"/>
        <w:rPr>
          <w:rFonts w:ascii="Calibri" w:hAnsi="Calibri" w:cs="Calibri"/>
          <w:b/>
          <w:bCs/>
        </w:rPr>
      </w:pPr>
      <w:r>
        <w:rPr>
          <w:rFonts w:ascii="Calibri" w:hAnsi="Calibri" w:cs="Calibri"/>
          <w:b/>
          <w:bCs/>
        </w:rPr>
        <w:t>S</w:t>
      </w:r>
      <w:r w:rsidRPr="00E34BF6">
        <w:rPr>
          <w:rFonts w:ascii="Calibri" w:hAnsi="Calibri" w:cs="Calibri"/>
          <w:b/>
          <w:bCs/>
        </w:rPr>
        <w:t>exual desire</w:t>
      </w:r>
      <w:r>
        <w:rPr>
          <w:rFonts w:ascii="Calibri" w:hAnsi="Calibri" w:cs="Calibri"/>
          <w:b/>
          <w:bCs/>
        </w:rPr>
        <w:t>/libido</w:t>
      </w:r>
    </w:p>
    <w:p w14:paraId="59BD6FA9" w14:textId="2A36D289" w:rsidR="006B1CAB" w:rsidRDefault="006B1CAB" w:rsidP="006B1CAB">
      <w:pPr>
        <w:jc w:val="both"/>
        <w:rPr>
          <w:rFonts w:ascii="Calibri" w:hAnsi="Calibri" w:cs="Calibri"/>
        </w:rPr>
      </w:pPr>
      <w:r>
        <w:rPr>
          <w:rFonts w:ascii="Calibri" w:hAnsi="Calibri" w:cs="Calibri"/>
        </w:rPr>
        <w:t>Interest in sexual activity (</w:t>
      </w:r>
      <w:proofErr w:type="spellStart"/>
      <w:r>
        <w:rPr>
          <w:rFonts w:ascii="Calibri" w:hAnsi="Calibri" w:cs="Calibri"/>
        </w:rPr>
        <w:t>solo</w:t>
      </w:r>
      <w:r w:rsidR="00516A6C">
        <w:rPr>
          <w:rFonts w:ascii="Calibri" w:hAnsi="Calibri" w:cs="Calibri"/>
        </w:rPr>
        <w:t>’d</w:t>
      </w:r>
      <w:proofErr w:type="spellEnd"/>
      <w:r>
        <w:rPr>
          <w:rFonts w:ascii="Calibri" w:hAnsi="Calibri" w:cs="Calibri"/>
        </w:rPr>
        <w:t xml:space="preserve"> or partnered) varies between people and changes throughout ones</w:t>
      </w:r>
      <w:r w:rsidR="005A0C5E">
        <w:rPr>
          <w:rFonts w:ascii="Calibri" w:hAnsi="Calibri" w:cs="Calibri"/>
        </w:rPr>
        <w:t>’</w:t>
      </w:r>
      <w:r>
        <w:rPr>
          <w:rFonts w:ascii="Calibri" w:hAnsi="Calibri" w:cs="Calibri"/>
        </w:rPr>
        <w:t xml:space="preserve"> lifetime. There is NO right amount of sexual desire for any person. Low sexual desire, if not bothersome, is not a problem.</w:t>
      </w:r>
    </w:p>
    <w:p w14:paraId="5371906B" w14:textId="77777777" w:rsidR="006B1CAB" w:rsidRDefault="006B1CAB" w:rsidP="006B1CAB">
      <w:pPr>
        <w:jc w:val="both"/>
        <w:rPr>
          <w:rFonts w:ascii="Calibri" w:hAnsi="Calibri" w:cs="Calibri"/>
        </w:rPr>
      </w:pPr>
    </w:p>
    <w:p w14:paraId="46BE3389" w14:textId="4807C4EE" w:rsidR="006B1CAB" w:rsidRDefault="006B1CAB" w:rsidP="006B1CAB">
      <w:pPr>
        <w:jc w:val="both"/>
        <w:rPr>
          <w:rFonts w:ascii="Calibri" w:hAnsi="Calibri" w:cs="Calibri"/>
        </w:rPr>
      </w:pPr>
      <w:r w:rsidRPr="00E34BF6">
        <w:rPr>
          <w:rFonts w:ascii="Calibri" w:hAnsi="Calibri" w:cs="Calibri"/>
        </w:rPr>
        <w:t xml:space="preserve">Low sexual desire </w:t>
      </w:r>
      <w:r>
        <w:rPr>
          <w:rFonts w:ascii="Calibri" w:hAnsi="Calibri" w:cs="Calibri"/>
        </w:rPr>
        <w:t>may become a concern if it impacts a person’s quality of life or causes relationship problems.</w:t>
      </w:r>
      <w:r w:rsidRPr="00E34BF6">
        <w:rPr>
          <w:rFonts w:ascii="Calibri" w:hAnsi="Calibri" w:cs="Calibri"/>
        </w:rPr>
        <w:t xml:space="preserve"> </w:t>
      </w:r>
    </w:p>
    <w:p w14:paraId="6D1ACC27" w14:textId="3816F160" w:rsidR="000261D7" w:rsidRDefault="000261D7" w:rsidP="006B1CAB">
      <w:pPr>
        <w:jc w:val="both"/>
        <w:rPr>
          <w:rFonts w:ascii="Calibri" w:hAnsi="Calibri" w:cs="Calibri"/>
        </w:rPr>
      </w:pPr>
    </w:p>
    <w:p w14:paraId="6336B76E" w14:textId="598D8091" w:rsidR="000261D7" w:rsidRDefault="000261D7" w:rsidP="006B1CAB">
      <w:pPr>
        <w:jc w:val="both"/>
        <w:rPr>
          <w:rFonts w:ascii="Calibri" w:hAnsi="Calibri" w:cs="Calibri"/>
        </w:rPr>
      </w:pPr>
      <w:r>
        <w:rPr>
          <w:rFonts w:ascii="Calibri" w:hAnsi="Calibri" w:cs="Calibri"/>
        </w:rPr>
        <w:t>There are many causes of low sexual desire in young men. Medications, such as SSRI’s</w:t>
      </w:r>
      <w:r w:rsidR="00516A6C">
        <w:rPr>
          <w:rFonts w:ascii="Calibri" w:hAnsi="Calibri" w:cs="Calibri"/>
        </w:rPr>
        <w:t>,</w:t>
      </w:r>
      <w:r>
        <w:rPr>
          <w:rFonts w:ascii="Calibri" w:hAnsi="Calibri" w:cs="Calibri"/>
        </w:rPr>
        <w:t xml:space="preserve"> can lower libido by affecting neurotransmitter levels in the body. Drugs, such as cocaine, nicotine, alcohol, and marijuana, can reduce sexual desire by altering neuronal pathways and lowering hormonal levels (such as testosterone). </w:t>
      </w:r>
      <w:r w:rsidR="008C36D1">
        <w:rPr>
          <w:rFonts w:ascii="Calibri" w:hAnsi="Calibri" w:cs="Calibri"/>
        </w:rPr>
        <w:t>H</w:t>
      </w:r>
      <w:r>
        <w:rPr>
          <w:rFonts w:ascii="Calibri" w:hAnsi="Calibri" w:cs="Calibri"/>
        </w:rPr>
        <w:t xml:space="preserve">ormonal problems, such as imbalances during puberty or due to illness/disease, can affect libido. Psychological factors, such as </w:t>
      </w:r>
      <w:r w:rsidR="00121F66">
        <w:rPr>
          <w:rFonts w:ascii="Calibri" w:hAnsi="Calibri" w:cs="Calibri"/>
        </w:rPr>
        <w:t xml:space="preserve">stress, </w:t>
      </w:r>
      <w:r>
        <w:rPr>
          <w:rFonts w:ascii="Calibri" w:hAnsi="Calibri" w:cs="Calibri"/>
        </w:rPr>
        <w:t xml:space="preserve">anxiety, depression, and mood disorders are often associated with decreased sexual drive and can be </w:t>
      </w:r>
      <w:r w:rsidR="008C36D1">
        <w:rPr>
          <w:rFonts w:ascii="Calibri" w:hAnsi="Calibri" w:cs="Calibri"/>
        </w:rPr>
        <w:t xml:space="preserve">improved </w:t>
      </w:r>
      <w:r>
        <w:rPr>
          <w:rFonts w:ascii="Calibri" w:hAnsi="Calibri" w:cs="Calibri"/>
        </w:rPr>
        <w:t xml:space="preserve">by speaking with a counselor and </w:t>
      </w:r>
      <w:r w:rsidR="008C36D1">
        <w:rPr>
          <w:rFonts w:ascii="Calibri" w:hAnsi="Calibri" w:cs="Calibri"/>
        </w:rPr>
        <w:t>optimizing ones</w:t>
      </w:r>
      <w:r w:rsidR="00516A6C">
        <w:rPr>
          <w:rFonts w:ascii="Calibri" w:hAnsi="Calibri" w:cs="Calibri"/>
        </w:rPr>
        <w:t>’</w:t>
      </w:r>
      <w:r w:rsidR="008C36D1">
        <w:rPr>
          <w:rFonts w:ascii="Calibri" w:hAnsi="Calibri" w:cs="Calibri"/>
        </w:rPr>
        <w:t xml:space="preserve"> mental health</w:t>
      </w:r>
      <w:r>
        <w:rPr>
          <w:rFonts w:ascii="Calibri" w:hAnsi="Calibri" w:cs="Calibri"/>
        </w:rPr>
        <w:t xml:space="preserve">.  </w:t>
      </w:r>
    </w:p>
    <w:p w14:paraId="09CBE05F" w14:textId="77777777" w:rsidR="006B1CAB" w:rsidRDefault="006B1CAB" w:rsidP="006B1CAB">
      <w:pPr>
        <w:jc w:val="both"/>
        <w:rPr>
          <w:rFonts w:ascii="Calibri" w:hAnsi="Calibri" w:cs="Calibri"/>
        </w:rPr>
      </w:pPr>
    </w:p>
    <w:p w14:paraId="6B96F59B" w14:textId="195936F1" w:rsidR="00516A6C" w:rsidRPr="00E34BF6" w:rsidRDefault="006B1CAB" w:rsidP="006B1CAB">
      <w:pPr>
        <w:jc w:val="both"/>
        <w:rPr>
          <w:rFonts w:ascii="Calibri" w:hAnsi="Calibri" w:cs="Calibri"/>
        </w:rPr>
      </w:pPr>
      <w:r>
        <w:rPr>
          <w:rFonts w:ascii="Calibri" w:hAnsi="Calibri" w:cs="Calibri"/>
        </w:rPr>
        <w:lastRenderedPageBreak/>
        <w:t>Meeting with a counselor alone or with a partner, particularly with a counselor able to discuss sexual health and pleasure, can be very helpful. Given medications are common reasons for changes in libido, paying attention to one's body and how one feels on/off certain medications is also important. Changes in sexual desire, if bothersome, may be reason-enough to discuss with ones</w:t>
      </w:r>
      <w:r w:rsidR="006B6BB2">
        <w:rPr>
          <w:rFonts w:ascii="Calibri" w:hAnsi="Calibri" w:cs="Calibri"/>
        </w:rPr>
        <w:t>’</w:t>
      </w:r>
      <w:r>
        <w:rPr>
          <w:rFonts w:ascii="Calibri" w:hAnsi="Calibri" w:cs="Calibri"/>
        </w:rPr>
        <w:t xml:space="preserve"> healthcare provider about other non-medication and medication therapies with fewer known sexual health side effects.</w:t>
      </w:r>
    </w:p>
    <w:p w14:paraId="721002F1" w14:textId="77777777" w:rsidR="00BA16C7" w:rsidRPr="008B13DF" w:rsidRDefault="00BA16C7" w:rsidP="008B13DF">
      <w:pPr>
        <w:jc w:val="both"/>
        <w:rPr>
          <w:rFonts w:ascii="Calibri" w:hAnsi="Calibri" w:cs="Calibri"/>
        </w:rPr>
      </w:pPr>
    </w:p>
    <w:p w14:paraId="6B4DC64B" w14:textId="50E93831" w:rsidR="00BA16C7" w:rsidRPr="00516A6C" w:rsidRDefault="001D7C2D" w:rsidP="008B13DF">
      <w:pPr>
        <w:jc w:val="both"/>
        <w:rPr>
          <w:rFonts w:ascii="Calibri" w:hAnsi="Calibri" w:cs="Calibri"/>
          <w:b/>
          <w:bCs/>
        </w:rPr>
      </w:pPr>
      <w:r w:rsidRPr="00516A6C">
        <w:rPr>
          <w:rFonts w:ascii="Calibri" w:hAnsi="Calibri" w:cs="Calibri"/>
          <w:b/>
          <w:bCs/>
        </w:rPr>
        <w:t>Sexually transmitted infections (STIs)</w:t>
      </w:r>
    </w:p>
    <w:p w14:paraId="21BD1712" w14:textId="70F1077E" w:rsidR="00BA16C7" w:rsidRDefault="001D7C2D" w:rsidP="00497D65">
      <w:pPr>
        <w:jc w:val="both"/>
        <w:rPr>
          <w:rFonts w:ascii="Calibri" w:hAnsi="Calibri" w:cs="Calibri"/>
        </w:rPr>
      </w:pPr>
      <w:r>
        <w:rPr>
          <w:rFonts w:ascii="Calibri" w:hAnsi="Calibri" w:cs="Calibri"/>
        </w:rPr>
        <w:t>Anyone engaging in any type of partnered sexual activity</w:t>
      </w:r>
      <w:r w:rsidRPr="008B13DF">
        <w:rPr>
          <w:rFonts w:ascii="Calibri" w:hAnsi="Calibri" w:cs="Calibri"/>
        </w:rPr>
        <w:t xml:space="preserve"> </w:t>
      </w:r>
      <w:r w:rsidR="00BA16C7" w:rsidRPr="008B13DF">
        <w:rPr>
          <w:rFonts w:ascii="Calibri" w:hAnsi="Calibri" w:cs="Calibri"/>
        </w:rPr>
        <w:t xml:space="preserve">is at risk of </w:t>
      </w:r>
      <w:r w:rsidR="00720C71" w:rsidRPr="008B13DF">
        <w:rPr>
          <w:rFonts w:ascii="Calibri" w:hAnsi="Calibri" w:cs="Calibri"/>
        </w:rPr>
        <w:t>STIs</w:t>
      </w:r>
      <w:r w:rsidR="00BA16C7" w:rsidRPr="008B13DF">
        <w:rPr>
          <w:rFonts w:ascii="Calibri" w:hAnsi="Calibri" w:cs="Calibri"/>
        </w:rPr>
        <w:t xml:space="preserve">. Much of preventing the spread of STI’s </w:t>
      </w:r>
      <w:r>
        <w:rPr>
          <w:rFonts w:ascii="Calibri" w:hAnsi="Calibri" w:cs="Calibri"/>
        </w:rPr>
        <w:t>depends</w:t>
      </w:r>
      <w:r w:rsidRPr="008B13DF">
        <w:rPr>
          <w:rFonts w:ascii="Calibri" w:hAnsi="Calibri" w:cs="Calibri"/>
        </w:rPr>
        <w:t xml:space="preserve"> </w:t>
      </w:r>
      <w:r w:rsidR="00BA16C7" w:rsidRPr="008B13DF">
        <w:rPr>
          <w:rFonts w:ascii="Calibri" w:hAnsi="Calibri" w:cs="Calibri"/>
        </w:rPr>
        <w:t xml:space="preserve">on open conversations between partners regarding their history. </w:t>
      </w:r>
      <w:r w:rsidR="00ED7F42" w:rsidRPr="008B13DF">
        <w:rPr>
          <w:rFonts w:ascii="Calibri" w:hAnsi="Calibri" w:cs="Calibri"/>
        </w:rPr>
        <w:t>Either asking a partner for their history, or opening up first about your prior diagnoses</w:t>
      </w:r>
      <w:r w:rsidR="0078368E" w:rsidRPr="008B13DF">
        <w:rPr>
          <w:rFonts w:ascii="Calibri" w:hAnsi="Calibri" w:cs="Calibri"/>
        </w:rPr>
        <w:t>, can set the stage to having an honest conversation and prevent the spread of STI’s.</w:t>
      </w:r>
    </w:p>
    <w:p w14:paraId="1018A53C" w14:textId="7A02A070" w:rsidR="001D7C2D" w:rsidRDefault="001D7C2D" w:rsidP="00497D65">
      <w:pPr>
        <w:jc w:val="both"/>
        <w:rPr>
          <w:rFonts w:ascii="Calibri" w:hAnsi="Calibri" w:cs="Calibri"/>
        </w:rPr>
      </w:pPr>
    </w:p>
    <w:p w14:paraId="51D1EB70" w14:textId="730A57DE" w:rsidR="001D7C2D" w:rsidRDefault="001D7C2D" w:rsidP="00497D65">
      <w:pPr>
        <w:jc w:val="both"/>
        <w:rPr>
          <w:rFonts w:ascii="Calibri" w:hAnsi="Calibri" w:cs="Calibri"/>
        </w:rPr>
      </w:pPr>
      <w:r>
        <w:rPr>
          <w:rFonts w:ascii="Calibri" w:hAnsi="Calibri" w:cs="Calibri"/>
        </w:rPr>
        <w:t xml:space="preserve">Suggestions for bringing up </w:t>
      </w:r>
      <w:r w:rsidR="00730E91">
        <w:rPr>
          <w:rFonts w:ascii="Calibri" w:hAnsi="Calibri" w:cs="Calibri"/>
        </w:rPr>
        <w:t>conversations related to partnered sexual activity</w:t>
      </w:r>
      <w:r w:rsidR="00516A6C">
        <w:rPr>
          <w:rFonts w:ascii="Calibri" w:hAnsi="Calibri" w:cs="Calibri"/>
        </w:rPr>
        <w:t xml:space="preserve"> and STI’s</w:t>
      </w:r>
      <w:r>
        <w:rPr>
          <w:rFonts w:ascii="Calibri" w:hAnsi="Calibri" w:cs="Calibri"/>
        </w:rPr>
        <w:t>:</w:t>
      </w:r>
    </w:p>
    <w:p w14:paraId="72489953" w14:textId="77777777" w:rsidR="00730E91" w:rsidRPr="00730E91" w:rsidRDefault="00730E91" w:rsidP="00730E91">
      <w:pPr>
        <w:numPr>
          <w:ilvl w:val="0"/>
          <w:numId w:val="1"/>
        </w:numPr>
        <w:jc w:val="both"/>
        <w:rPr>
          <w:rFonts w:ascii="Calibri" w:hAnsi="Calibri" w:cs="Calibri"/>
        </w:rPr>
      </w:pPr>
      <w:r w:rsidRPr="00730E91">
        <w:rPr>
          <w:rFonts w:ascii="Calibri" w:hAnsi="Calibri" w:cs="Calibri"/>
        </w:rPr>
        <w:t>When were you last tested for STIs?</w:t>
      </w:r>
    </w:p>
    <w:p w14:paraId="5AF18376" w14:textId="4036279B" w:rsidR="00730E91" w:rsidRDefault="00516A6C" w:rsidP="00730E91">
      <w:pPr>
        <w:numPr>
          <w:ilvl w:val="0"/>
          <w:numId w:val="1"/>
        </w:numPr>
        <w:jc w:val="both"/>
        <w:rPr>
          <w:rFonts w:ascii="Calibri" w:hAnsi="Calibri" w:cs="Calibri"/>
        </w:rPr>
      </w:pPr>
      <w:r>
        <w:rPr>
          <w:rFonts w:ascii="Calibri" w:hAnsi="Calibri" w:cs="Calibri"/>
        </w:rPr>
        <w:t>Let’s limit the risk of either of us getting an STI. Let’s use protection.</w:t>
      </w:r>
    </w:p>
    <w:p w14:paraId="789A4DE8" w14:textId="5C0CDFCE" w:rsidR="00516A6C" w:rsidRDefault="001B1343" w:rsidP="00730E91">
      <w:pPr>
        <w:numPr>
          <w:ilvl w:val="0"/>
          <w:numId w:val="1"/>
        </w:numPr>
        <w:jc w:val="both"/>
        <w:rPr>
          <w:rFonts w:ascii="Calibri" w:hAnsi="Calibri" w:cs="Calibri"/>
        </w:rPr>
      </w:pPr>
      <w:r>
        <w:rPr>
          <w:rFonts w:ascii="Calibri" w:hAnsi="Calibri" w:cs="Calibri"/>
        </w:rPr>
        <w:t>I previously had gonorrhea from an ex of mine. I got treated and recently was tested and am all negative. Have you been tested recently?</w:t>
      </w:r>
    </w:p>
    <w:p w14:paraId="74F2BC6C" w14:textId="0E0D87A1" w:rsidR="001B1343" w:rsidRPr="00730E91" w:rsidRDefault="001B1343" w:rsidP="00730E91">
      <w:pPr>
        <w:numPr>
          <w:ilvl w:val="0"/>
          <w:numId w:val="1"/>
        </w:numPr>
        <w:jc w:val="both"/>
        <w:rPr>
          <w:rFonts w:ascii="Calibri" w:hAnsi="Calibri" w:cs="Calibri"/>
        </w:rPr>
      </w:pPr>
      <w:r>
        <w:rPr>
          <w:rFonts w:ascii="Calibri" w:hAnsi="Calibri" w:cs="Calibri"/>
        </w:rPr>
        <w:t>I care about your health and mine. Let’s get tested for STI’s together.</w:t>
      </w:r>
    </w:p>
    <w:p w14:paraId="6E2ACFB3" w14:textId="13DC1D2E" w:rsidR="0078368E" w:rsidRPr="008B13DF" w:rsidRDefault="0078368E" w:rsidP="008B13DF">
      <w:pPr>
        <w:jc w:val="both"/>
        <w:rPr>
          <w:rFonts w:ascii="Calibri" w:hAnsi="Calibri" w:cs="Calibri"/>
        </w:rPr>
      </w:pPr>
    </w:p>
    <w:p w14:paraId="7B6EEEC6" w14:textId="4D009E25" w:rsidR="0078368E" w:rsidRPr="008B13DF" w:rsidRDefault="0078368E" w:rsidP="008B13DF">
      <w:pPr>
        <w:jc w:val="both"/>
        <w:rPr>
          <w:rFonts w:ascii="Calibri" w:hAnsi="Calibri" w:cs="Calibri"/>
        </w:rPr>
      </w:pPr>
      <w:r w:rsidRPr="008B13DF">
        <w:rPr>
          <w:rFonts w:ascii="Calibri" w:hAnsi="Calibri" w:cs="Calibri"/>
        </w:rPr>
        <w:t xml:space="preserve">STI’s can spread via blood (intercourse or shared needles), </w:t>
      </w:r>
      <w:r w:rsidR="00730E91">
        <w:rPr>
          <w:rFonts w:ascii="Calibri" w:hAnsi="Calibri" w:cs="Calibri"/>
        </w:rPr>
        <w:t>b</w:t>
      </w:r>
      <w:r w:rsidRPr="008B13DF">
        <w:rPr>
          <w:rFonts w:ascii="Calibri" w:hAnsi="Calibri" w:cs="Calibri"/>
        </w:rPr>
        <w:t xml:space="preserve">odily fluids (semen, saliva, vaginal secretions), or skin to skin contact (genitals, anus, mouth). Symptoms may include painful urination, rashes, itching, blisters, sores, lumps, or discharge, but men may be completely </w:t>
      </w:r>
      <w:r w:rsidR="00730E91">
        <w:rPr>
          <w:rFonts w:ascii="Calibri" w:hAnsi="Calibri" w:cs="Calibri"/>
        </w:rPr>
        <w:t>without symptoms and</w:t>
      </w:r>
      <w:r w:rsidR="00730E91" w:rsidRPr="008B13DF">
        <w:rPr>
          <w:rFonts w:ascii="Calibri" w:hAnsi="Calibri" w:cs="Calibri"/>
        </w:rPr>
        <w:t xml:space="preserve"> </w:t>
      </w:r>
      <w:r w:rsidRPr="008B13DF">
        <w:rPr>
          <w:rFonts w:ascii="Calibri" w:hAnsi="Calibri" w:cs="Calibri"/>
        </w:rPr>
        <w:t xml:space="preserve">unaware </w:t>
      </w:r>
      <w:r w:rsidR="00730E91">
        <w:rPr>
          <w:rFonts w:ascii="Calibri" w:hAnsi="Calibri" w:cs="Calibri"/>
        </w:rPr>
        <w:t>that an STI may be present</w:t>
      </w:r>
      <w:r w:rsidRPr="008B13DF">
        <w:rPr>
          <w:rFonts w:ascii="Calibri" w:hAnsi="Calibri" w:cs="Calibri"/>
        </w:rPr>
        <w:t xml:space="preserve">. </w:t>
      </w:r>
    </w:p>
    <w:p w14:paraId="69CB1FBB" w14:textId="77777777" w:rsidR="0078368E" w:rsidRPr="008B13DF" w:rsidRDefault="0078368E" w:rsidP="008B13DF">
      <w:pPr>
        <w:jc w:val="both"/>
        <w:rPr>
          <w:rFonts w:ascii="Calibri" w:hAnsi="Calibri" w:cs="Calibri"/>
        </w:rPr>
      </w:pPr>
    </w:p>
    <w:p w14:paraId="308D483D" w14:textId="204638EA" w:rsidR="0078368E" w:rsidRDefault="0078368E" w:rsidP="008B13DF">
      <w:pPr>
        <w:jc w:val="both"/>
        <w:rPr>
          <w:rFonts w:ascii="Calibri" w:hAnsi="Calibri" w:cs="Calibri"/>
        </w:rPr>
      </w:pPr>
      <w:r w:rsidRPr="008B13DF">
        <w:rPr>
          <w:rFonts w:ascii="Calibri" w:hAnsi="Calibri" w:cs="Calibri"/>
        </w:rPr>
        <w:t xml:space="preserve">STI testing is </w:t>
      </w:r>
      <w:r w:rsidR="008C36D1">
        <w:rPr>
          <w:rFonts w:ascii="Calibri" w:hAnsi="Calibri" w:cs="Calibri"/>
        </w:rPr>
        <w:t xml:space="preserve">often </w:t>
      </w:r>
      <w:r w:rsidR="00730E91">
        <w:rPr>
          <w:rFonts w:ascii="Calibri" w:hAnsi="Calibri" w:cs="Calibri"/>
        </w:rPr>
        <w:t>performed</w:t>
      </w:r>
      <w:r w:rsidR="00730E91" w:rsidRPr="008B13DF">
        <w:rPr>
          <w:rFonts w:ascii="Calibri" w:hAnsi="Calibri" w:cs="Calibri"/>
        </w:rPr>
        <w:t xml:space="preserve"> </w:t>
      </w:r>
      <w:r w:rsidRPr="008B13DF">
        <w:rPr>
          <w:rFonts w:ascii="Calibri" w:hAnsi="Calibri" w:cs="Calibri"/>
        </w:rPr>
        <w:t xml:space="preserve">via blood </w:t>
      </w:r>
      <w:r w:rsidR="008C36D1">
        <w:rPr>
          <w:rFonts w:ascii="Calibri" w:hAnsi="Calibri" w:cs="Calibri"/>
        </w:rPr>
        <w:t>(HIV, syphilis</w:t>
      </w:r>
      <w:r w:rsidR="00F012D7">
        <w:rPr>
          <w:rFonts w:ascii="Calibri" w:hAnsi="Calibri" w:cs="Calibri"/>
        </w:rPr>
        <w:t xml:space="preserve">, </w:t>
      </w:r>
      <w:proofErr w:type="spellStart"/>
      <w:r w:rsidR="00F012D7">
        <w:rPr>
          <w:rFonts w:ascii="Calibri" w:hAnsi="Calibri" w:cs="Calibri"/>
        </w:rPr>
        <w:t>hepatits</w:t>
      </w:r>
      <w:proofErr w:type="spellEnd"/>
      <w:r w:rsidR="00F012D7">
        <w:rPr>
          <w:rFonts w:ascii="Calibri" w:hAnsi="Calibri" w:cs="Calibri"/>
        </w:rPr>
        <w:t xml:space="preserve"> B, hepatitis C</w:t>
      </w:r>
      <w:r w:rsidR="008C36D1">
        <w:rPr>
          <w:rFonts w:ascii="Calibri" w:hAnsi="Calibri" w:cs="Calibri"/>
        </w:rPr>
        <w:t>)</w:t>
      </w:r>
      <w:r w:rsidRPr="008B13DF">
        <w:rPr>
          <w:rFonts w:ascii="Calibri" w:hAnsi="Calibri" w:cs="Calibri"/>
        </w:rPr>
        <w:t xml:space="preserve"> </w:t>
      </w:r>
      <w:r w:rsidR="008C36D1">
        <w:rPr>
          <w:rFonts w:ascii="Calibri" w:hAnsi="Calibri" w:cs="Calibri"/>
        </w:rPr>
        <w:t>and/</w:t>
      </w:r>
      <w:r w:rsidRPr="008B13DF">
        <w:rPr>
          <w:rFonts w:ascii="Calibri" w:hAnsi="Calibri" w:cs="Calibri"/>
        </w:rPr>
        <w:t xml:space="preserve">or urine </w:t>
      </w:r>
      <w:r w:rsidR="008C36D1">
        <w:rPr>
          <w:rFonts w:ascii="Calibri" w:hAnsi="Calibri" w:cs="Calibri"/>
        </w:rPr>
        <w:t>(gonorrhea, chlamydia, trichomon</w:t>
      </w:r>
      <w:r w:rsidR="001714B8">
        <w:rPr>
          <w:rFonts w:ascii="Calibri" w:hAnsi="Calibri" w:cs="Calibri"/>
        </w:rPr>
        <w:t>iasis</w:t>
      </w:r>
      <w:r w:rsidR="008C36D1">
        <w:rPr>
          <w:rFonts w:ascii="Calibri" w:hAnsi="Calibri" w:cs="Calibri"/>
        </w:rPr>
        <w:t xml:space="preserve">) </w:t>
      </w:r>
      <w:r w:rsidRPr="008B13DF">
        <w:rPr>
          <w:rFonts w:ascii="Calibri" w:hAnsi="Calibri" w:cs="Calibri"/>
        </w:rPr>
        <w:t>sample</w:t>
      </w:r>
      <w:r w:rsidR="008C36D1">
        <w:rPr>
          <w:rFonts w:ascii="Calibri" w:hAnsi="Calibri" w:cs="Calibri"/>
        </w:rPr>
        <w:t xml:space="preserve">. </w:t>
      </w:r>
      <w:r w:rsidRPr="008B13DF">
        <w:rPr>
          <w:rFonts w:ascii="Calibri" w:hAnsi="Calibri" w:cs="Calibri"/>
        </w:rPr>
        <w:t xml:space="preserve"> </w:t>
      </w:r>
      <w:r w:rsidR="008C36D1">
        <w:rPr>
          <w:rFonts w:ascii="Calibri" w:hAnsi="Calibri" w:cs="Calibri"/>
        </w:rPr>
        <w:t xml:space="preserve">Gonorrhea and chlamydia can also be present in the throat and rectum so swabs </w:t>
      </w:r>
      <w:r w:rsidR="001714B8">
        <w:rPr>
          <w:rFonts w:ascii="Calibri" w:hAnsi="Calibri" w:cs="Calibri"/>
        </w:rPr>
        <w:t xml:space="preserve">of these areas </w:t>
      </w:r>
      <w:r w:rsidR="008C36D1">
        <w:rPr>
          <w:rFonts w:ascii="Calibri" w:hAnsi="Calibri" w:cs="Calibri"/>
        </w:rPr>
        <w:t xml:space="preserve">may also be obtained. </w:t>
      </w:r>
      <w:r w:rsidR="001714B8">
        <w:rPr>
          <w:rFonts w:ascii="Calibri" w:hAnsi="Calibri" w:cs="Calibri"/>
        </w:rPr>
        <w:t>Uret</w:t>
      </w:r>
      <w:r w:rsidRPr="008B13DF">
        <w:rPr>
          <w:rFonts w:ascii="Calibri" w:hAnsi="Calibri" w:cs="Calibri"/>
        </w:rPr>
        <w:t xml:space="preserve">hral swabs are </w:t>
      </w:r>
      <w:r w:rsidR="00730E91">
        <w:rPr>
          <w:rFonts w:ascii="Calibri" w:hAnsi="Calibri" w:cs="Calibri"/>
        </w:rPr>
        <w:t xml:space="preserve">often </w:t>
      </w:r>
      <w:r w:rsidRPr="008B13DF">
        <w:rPr>
          <w:rFonts w:ascii="Calibri" w:hAnsi="Calibri" w:cs="Calibri"/>
        </w:rPr>
        <w:t>not needed</w:t>
      </w:r>
      <w:r w:rsidR="00730E91">
        <w:rPr>
          <w:rFonts w:ascii="Calibri" w:hAnsi="Calibri" w:cs="Calibri"/>
        </w:rPr>
        <w:t xml:space="preserve"> in men to diagnose an STI</w:t>
      </w:r>
      <w:r w:rsidRPr="008B13DF">
        <w:rPr>
          <w:rFonts w:ascii="Calibri" w:hAnsi="Calibri" w:cs="Calibri"/>
        </w:rPr>
        <w:t xml:space="preserve">. </w:t>
      </w:r>
    </w:p>
    <w:p w14:paraId="23E6F855" w14:textId="78E99361" w:rsidR="00F012D7" w:rsidRDefault="00F012D7" w:rsidP="008B13DF">
      <w:pPr>
        <w:jc w:val="both"/>
        <w:rPr>
          <w:rFonts w:ascii="Calibri" w:hAnsi="Calibri" w:cs="Calibri"/>
        </w:rPr>
      </w:pPr>
    </w:p>
    <w:p w14:paraId="33C7F8E9" w14:textId="1C98096E" w:rsidR="00F012D7" w:rsidRPr="008B13DF" w:rsidRDefault="00F012D7" w:rsidP="008B13DF">
      <w:pPr>
        <w:jc w:val="both"/>
        <w:rPr>
          <w:rFonts w:ascii="Calibri" w:hAnsi="Calibri" w:cs="Calibri"/>
        </w:rPr>
      </w:pPr>
      <w:r>
        <w:rPr>
          <w:rFonts w:ascii="Calibri" w:hAnsi="Calibri" w:cs="Calibri"/>
        </w:rPr>
        <w:t>It is perfectly acceptable to be tested (screened) for STI</w:t>
      </w:r>
      <w:r w:rsidR="001B1343">
        <w:rPr>
          <w:rFonts w:ascii="Calibri" w:hAnsi="Calibri" w:cs="Calibri"/>
        </w:rPr>
        <w:t>’</w:t>
      </w:r>
      <w:r>
        <w:rPr>
          <w:rFonts w:ascii="Calibri" w:hAnsi="Calibri" w:cs="Calibri"/>
        </w:rPr>
        <w:t>s for anyone who is sexually active even in the absence of any STI symptoms or known sexual partners with/history of STI</w:t>
      </w:r>
      <w:r w:rsidR="001B1343">
        <w:rPr>
          <w:rFonts w:ascii="Calibri" w:hAnsi="Calibri" w:cs="Calibri"/>
        </w:rPr>
        <w:t>’</w:t>
      </w:r>
      <w:r>
        <w:rPr>
          <w:rFonts w:ascii="Calibri" w:hAnsi="Calibri" w:cs="Calibri"/>
        </w:rPr>
        <w:t>s.</w:t>
      </w:r>
    </w:p>
    <w:p w14:paraId="371916F1" w14:textId="77777777" w:rsidR="0078368E" w:rsidRPr="008B13DF" w:rsidRDefault="0078368E" w:rsidP="008B13DF">
      <w:pPr>
        <w:jc w:val="both"/>
        <w:rPr>
          <w:rFonts w:ascii="Calibri" w:hAnsi="Calibri" w:cs="Calibri"/>
        </w:rPr>
      </w:pPr>
    </w:p>
    <w:p w14:paraId="5891D9AA" w14:textId="0A0A2047" w:rsidR="0078368E" w:rsidRPr="008B13DF" w:rsidRDefault="0078368E" w:rsidP="008B13DF">
      <w:pPr>
        <w:jc w:val="both"/>
        <w:rPr>
          <w:rFonts w:ascii="Calibri" w:hAnsi="Calibri" w:cs="Calibri"/>
        </w:rPr>
      </w:pPr>
      <w:r w:rsidRPr="008B13DF">
        <w:rPr>
          <w:rFonts w:ascii="Calibri" w:hAnsi="Calibri" w:cs="Calibri"/>
        </w:rPr>
        <w:t xml:space="preserve">Other </w:t>
      </w:r>
      <w:r w:rsidR="005D1FAB">
        <w:rPr>
          <w:rFonts w:ascii="Calibri" w:hAnsi="Calibri" w:cs="Calibri"/>
        </w:rPr>
        <w:t>infections that can affect the genital and/or urinary system</w:t>
      </w:r>
      <w:r w:rsidRPr="008B13DF">
        <w:rPr>
          <w:rFonts w:ascii="Calibri" w:hAnsi="Calibri" w:cs="Calibri"/>
        </w:rPr>
        <w:t xml:space="preserve"> include jock itch or yeast infection. Symptoms</w:t>
      </w:r>
      <w:r w:rsidR="005D1FAB">
        <w:rPr>
          <w:rFonts w:ascii="Calibri" w:hAnsi="Calibri" w:cs="Calibri"/>
        </w:rPr>
        <w:t xml:space="preserve"> may</w:t>
      </w:r>
      <w:r w:rsidRPr="008B13DF">
        <w:rPr>
          <w:rFonts w:ascii="Calibri" w:hAnsi="Calibri" w:cs="Calibri"/>
        </w:rPr>
        <w:t xml:space="preserve"> include groin rash, itching, and burning. Men </w:t>
      </w:r>
      <w:r w:rsidR="005D1FAB">
        <w:rPr>
          <w:rFonts w:ascii="Calibri" w:hAnsi="Calibri" w:cs="Calibri"/>
        </w:rPr>
        <w:t xml:space="preserve">may also get </w:t>
      </w:r>
      <w:r w:rsidRPr="008B13DF">
        <w:rPr>
          <w:rFonts w:ascii="Calibri" w:hAnsi="Calibri" w:cs="Calibri"/>
        </w:rPr>
        <w:t>urinary tract infections</w:t>
      </w:r>
      <w:r w:rsidR="005D1FAB">
        <w:rPr>
          <w:rFonts w:ascii="Calibri" w:hAnsi="Calibri" w:cs="Calibri"/>
        </w:rPr>
        <w:t xml:space="preserve"> (UTI; bladder infections)</w:t>
      </w:r>
      <w:r w:rsidRPr="008B13DF">
        <w:rPr>
          <w:rFonts w:ascii="Calibri" w:hAnsi="Calibri" w:cs="Calibri"/>
        </w:rPr>
        <w:t>. Symptoms of a UTI include genital/flank pain, burning during urination, increased urinary frequency, and</w:t>
      </w:r>
      <w:r w:rsidR="005D1FAB">
        <w:rPr>
          <w:rFonts w:ascii="Calibri" w:hAnsi="Calibri" w:cs="Calibri"/>
        </w:rPr>
        <w:t>/or</w:t>
      </w:r>
      <w:r w:rsidRPr="008B13DF">
        <w:rPr>
          <w:rFonts w:ascii="Calibri" w:hAnsi="Calibri" w:cs="Calibri"/>
        </w:rPr>
        <w:t xml:space="preserve"> dark/cloudy urine.</w:t>
      </w:r>
      <w:r w:rsidR="005D1FAB">
        <w:rPr>
          <w:rFonts w:ascii="Calibri" w:hAnsi="Calibri" w:cs="Calibri"/>
        </w:rPr>
        <w:t xml:space="preserve"> Changes in urine smell and/or color may be due to dehydration or certain food/drink intake and do not necessarily mean that a UTI is present.</w:t>
      </w:r>
      <w:r w:rsidR="00F012D7">
        <w:rPr>
          <w:rFonts w:ascii="Calibri" w:hAnsi="Calibri" w:cs="Calibri"/>
        </w:rPr>
        <w:t xml:space="preserve"> If a UTI is suspected, evaluation/urine testing by a healthcare provider is recommended so appropriate antibiotic treatment can be prescribed</w:t>
      </w:r>
      <w:r w:rsidR="000D5F45">
        <w:rPr>
          <w:rFonts w:ascii="Calibri" w:hAnsi="Calibri" w:cs="Calibri"/>
        </w:rPr>
        <w:t>, if needed.</w:t>
      </w:r>
      <w:r w:rsidR="00F012D7">
        <w:rPr>
          <w:rFonts w:ascii="Calibri" w:hAnsi="Calibri" w:cs="Calibri"/>
        </w:rPr>
        <w:t xml:space="preserve"> </w:t>
      </w:r>
    </w:p>
    <w:p w14:paraId="4A7000D8" w14:textId="0E9D8A4E" w:rsidR="00ED2BB6" w:rsidRDefault="00ED2BB6" w:rsidP="008B13DF">
      <w:pPr>
        <w:jc w:val="both"/>
        <w:rPr>
          <w:rFonts w:ascii="Calibri" w:hAnsi="Calibri" w:cs="Calibri"/>
          <w:b/>
          <w:i/>
        </w:rPr>
      </w:pPr>
    </w:p>
    <w:p w14:paraId="4CCF8224" w14:textId="75C6E7D0" w:rsidR="00516A6C" w:rsidRDefault="00516A6C" w:rsidP="008B13DF">
      <w:pPr>
        <w:jc w:val="both"/>
        <w:rPr>
          <w:rFonts w:ascii="Calibri" w:hAnsi="Calibri" w:cs="Calibri"/>
          <w:b/>
          <w:i/>
        </w:rPr>
      </w:pPr>
      <w:r>
        <w:rPr>
          <w:rFonts w:ascii="Calibri" w:hAnsi="Calibri" w:cs="Calibri"/>
          <w:b/>
          <w:i/>
        </w:rPr>
        <w:t>Sex talk</w:t>
      </w:r>
    </w:p>
    <w:p w14:paraId="2F8E1A25" w14:textId="77777777" w:rsidR="00516A6C" w:rsidRDefault="00516A6C" w:rsidP="00516A6C">
      <w:pPr>
        <w:jc w:val="both"/>
        <w:rPr>
          <w:rFonts w:ascii="Calibri" w:hAnsi="Calibri" w:cs="Calibri"/>
        </w:rPr>
      </w:pPr>
      <w:r>
        <w:rPr>
          <w:rFonts w:ascii="Calibri" w:hAnsi="Calibri" w:cs="Calibri"/>
        </w:rPr>
        <w:t>Suggestions for bringing up conversations related to partnered sexual activity:</w:t>
      </w:r>
    </w:p>
    <w:p w14:paraId="798DD927" w14:textId="77777777" w:rsidR="00516A6C" w:rsidRPr="00730E91" w:rsidRDefault="00516A6C" w:rsidP="00516A6C">
      <w:pPr>
        <w:numPr>
          <w:ilvl w:val="0"/>
          <w:numId w:val="1"/>
        </w:numPr>
        <w:jc w:val="both"/>
        <w:rPr>
          <w:rFonts w:ascii="Calibri" w:hAnsi="Calibri" w:cs="Calibri"/>
        </w:rPr>
      </w:pPr>
      <w:r w:rsidRPr="00730E91">
        <w:rPr>
          <w:rFonts w:ascii="Calibri" w:hAnsi="Calibri" w:cs="Calibri"/>
        </w:rPr>
        <w:t>What feels good?</w:t>
      </w:r>
    </w:p>
    <w:p w14:paraId="51D09398" w14:textId="77777777" w:rsidR="00516A6C" w:rsidRPr="00730E91" w:rsidRDefault="00516A6C" w:rsidP="00516A6C">
      <w:pPr>
        <w:numPr>
          <w:ilvl w:val="0"/>
          <w:numId w:val="1"/>
        </w:numPr>
        <w:jc w:val="both"/>
        <w:rPr>
          <w:rFonts w:ascii="Calibri" w:hAnsi="Calibri" w:cs="Calibri"/>
        </w:rPr>
      </w:pPr>
      <w:r w:rsidRPr="00730E91">
        <w:rPr>
          <w:rFonts w:ascii="Calibri" w:hAnsi="Calibri" w:cs="Calibri"/>
        </w:rPr>
        <w:lastRenderedPageBreak/>
        <w:t xml:space="preserve">What does good sex look like? </w:t>
      </w:r>
    </w:p>
    <w:p w14:paraId="49BB13BF" w14:textId="77777777" w:rsidR="00516A6C" w:rsidRPr="00730E91" w:rsidRDefault="00516A6C" w:rsidP="00516A6C">
      <w:pPr>
        <w:numPr>
          <w:ilvl w:val="0"/>
          <w:numId w:val="1"/>
        </w:numPr>
        <w:jc w:val="both"/>
        <w:rPr>
          <w:rFonts w:ascii="Calibri" w:hAnsi="Calibri" w:cs="Calibri"/>
        </w:rPr>
      </w:pPr>
      <w:r w:rsidRPr="00730E91">
        <w:rPr>
          <w:rFonts w:ascii="Calibri" w:hAnsi="Calibri" w:cs="Calibri"/>
        </w:rPr>
        <w:t>When were you last tested for STIs?</w:t>
      </w:r>
    </w:p>
    <w:p w14:paraId="28F164F3" w14:textId="77777777" w:rsidR="00516A6C" w:rsidRPr="00730E91" w:rsidRDefault="00516A6C" w:rsidP="00516A6C">
      <w:pPr>
        <w:numPr>
          <w:ilvl w:val="0"/>
          <w:numId w:val="1"/>
        </w:numPr>
        <w:jc w:val="both"/>
        <w:rPr>
          <w:rFonts w:ascii="Calibri" w:hAnsi="Calibri" w:cs="Calibri"/>
        </w:rPr>
      </w:pPr>
      <w:r w:rsidRPr="00730E91">
        <w:rPr>
          <w:rFonts w:ascii="Calibri" w:hAnsi="Calibri" w:cs="Calibri"/>
        </w:rPr>
        <w:t xml:space="preserve">How comfortable are you communicating your level of pleasure/displeasure during sex? </w:t>
      </w:r>
    </w:p>
    <w:p w14:paraId="4FBA7A98" w14:textId="77777777" w:rsidR="00516A6C" w:rsidRPr="00730E91" w:rsidRDefault="00516A6C" w:rsidP="00516A6C">
      <w:pPr>
        <w:numPr>
          <w:ilvl w:val="0"/>
          <w:numId w:val="1"/>
        </w:numPr>
        <w:jc w:val="both"/>
        <w:rPr>
          <w:rFonts w:ascii="Calibri" w:hAnsi="Calibri" w:cs="Calibri"/>
        </w:rPr>
      </w:pPr>
      <w:r w:rsidRPr="00730E91">
        <w:rPr>
          <w:rFonts w:ascii="Calibri" w:hAnsi="Calibri" w:cs="Calibri"/>
        </w:rPr>
        <w:t xml:space="preserve">Do you have any sexual goals/dreams/fantasies? </w:t>
      </w:r>
    </w:p>
    <w:p w14:paraId="3FFDFB86" w14:textId="77777777" w:rsidR="00516A6C" w:rsidRPr="00730E91" w:rsidRDefault="00516A6C" w:rsidP="00516A6C">
      <w:pPr>
        <w:numPr>
          <w:ilvl w:val="0"/>
          <w:numId w:val="1"/>
        </w:numPr>
        <w:jc w:val="both"/>
        <w:rPr>
          <w:rFonts w:ascii="Calibri" w:hAnsi="Calibri" w:cs="Calibri"/>
        </w:rPr>
      </w:pPr>
      <w:r w:rsidRPr="00730E91">
        <w:rPr>
          <w:rFonts w:ascii="Calibri" w:hAnsi="Calibri" w:cs="Calibri"/>
        </w:rPr>
        <w:t>What excites/scares you about sex?</w:t>
      </w:r>
    </w:p>
    <w:p w14:paraId="6AB7FDBD" w14:textId="77777777" w:rsidR="00516A6C" w:rsidRPr="008B13DF" w:rsidRDefault="00516A6C" w:rsidP="008B13DF">
      <w:pPr>
        <w:jc w:val="both"/>
        <w:rPr>
          <w:rFonts w:ascii="Calibri" w:hAnsi="Calibri" w:cs="Calibri"/>
          <w:b/>
          <w:i/>
        </w:rPr>
      </w:pPr>
    </w:p>
    <w:p w14:paraId="45DD3B9B" w14:textId="36DF6E2F" w:rsidR="005E2311" w:rsidRPr="008B13DF" w:rsidRDefault="005E2311" w:rsidP="008B13DF">
      <w:pPr>
        <w:jc w:val="both"/>
        <w:rPr>
          <w:rFonts w:ascii="Calibri" w:hAnsi="Calibri" w:cs="Calibri"/>
          <w:b/>
          <w:i/>
        </w:rPr>
      </w:pPr>
      <w:r w:rsidRPr="008B13DF">
        <w:rPr>
          <w:rFonts w:ascii="Calibri" w:hAnsi="Calibri" w:cs="Calibri"/>
          <w:b/>
          <w:i/>
        </w:rPr>
        <w:t>Stream</w:t>
      </w:r>
      <w:r w:rsidR="00781D2B">
        <w:rPr>
          <w:rFonts w:ascii="Calibri" w:hAnsi="Calibri" w:cs="Calibri"/>
          <w:b/>
          <w:i/>
        </w:rPr>
        <w:t>s</w:t>
      </w:r>
    </w:p>
    <w:p w14:paraId="46DE9F46" w14:textId="44DB93F0" w:rsidR="008114C7" w:rsidRPr="008114C7" w:rsidRDefault="008114C7" w:rsidP="008114C7">
      <w:pPr>
        <w:rPr>
          <w:rFonts w:ascii="Times New Roman" w:eastAsia="Times New Roman" w:hAnsi="Times New Roman" w:cs="Times New Roman"/>
        </w:rPr>
      </w:pPr>
      <w:r w:rsidRPr="008114C7">
        <w:rPr>
          <w:rFonts w:ascii="Times New Roman" w:eastAsia="Times New Roman" w:hAnsi="Times New Roman" w:cs="Times New Roman"/>
        </w:rPr>
        <w:fldChar w:fldCharType="begin"/>
      </w:r>
      <w:r w:rsidRPr="008114C7">
        <w:rPr>
          <w:rFonts w:ascii="Times New Roman" w:eastAsia="Times New Roman" w:hAnsi="Times New Roman" w:cs="Times New Roman"/>
        </w:rPr>
        <w:instrText xml:space="preserve"> INCLUDEPICTURE "https://uploads.republic.co/p/images/attachments/original/000/048/550/48550-1631104847-b7bce014da8c2d42370143fa3a3c2d8e669577a3.png" \* MERGEFORMATINET </w:instrText>
      </w:r>
      <w:r w:rsidR="00452571">
        <w:rPr>
          <w:rFonts w:ascii="Times New Roman" w:eastAsia="Times New Roman" w:hAnsi="Times New Roman" w:cs="Times New Roman"/>
        </w:rPr>
        <w:fldChar w:fldCharType="separate"/>
      </w:r>
      <w:r w:rsidRPr="008114C7">
        <w:rPr>
          <w:rFonts w:ascii="Times New Roman" w:eastAsia="Times New Roman" w:hAnsi="Times New Roman" w:cs="Times New Roman"/>
        </w:rPr>
        <w:fldChar w:fldCharType="end"/>
      </w:r>
    </w:p>
    <w:p w14:paraId="53447AAE" w14:textId="36C72FA3" w:rsidR="00C26A65" w:rsidRDefault="008114C7" w:rsidP="005D1FAB">
      <w:pPr>
        <w:jc w:val="both"/>
        <w:rPr>
          <w:rFonts w:ascii="Calibri" w:hAnsi="Calibri" w:cs="Calibri"/>
        </w:rPr>
      </w:pPr>
      <w:r w:rsidRPr="008114C7">
        <w:rPr>
          <w:rFonts w:ascii="Times New Roman" w:eastAsia="Times New Roman" w:hAnsi="Times New Roman" w:cs="Times New Roman"/>
          <w:noProof/>
        </w:rPr>
        <w:drawing>
          <wp:anchor distT="0" distB="0" distL="114300" distR="114300" simplePos="0" relativeHeight="251695104" behindDoc="0" locked="0" layoutInCell="1" allowOverlap="1" wp14:anchorId="02A407E9" wp14:editId="69A79388">
            <wp:simplePos x="0" y="0"/>
            <wp:positionH relativeFrom="column">
              <wp:posOffset>1995805</wp:posOffset>
            </wp:positionH>
            <wp:positionV relativeFrom="paragraph">
              <wp:posOffset>53858</wp:posOffset>
            </wp:positionV>
            <wp:extent cx="3972560" cy="1579245"/>
            <wp:effectExtent l="0" t="0" r="2540" b="0"/>
            <wp:wrapSquare wrapText="bothSides"/>
            <wp:docPr id="19" name="Picture 19" descr="Stream Dx —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eam Dx — Republ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2560"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3012B">
        <w:rPr>
          <w:rFonts w:ascii="Times New Roman" w:eastAsia="Times New Roman" w:hAnsi="Times New Roman" w:cs="Times New Roman"/>
          <w:noProof/>
        </w:rPr>
        <mc:AlternateContent>
          <mc:Choice Requires="wps">
            <w:drawing>
              <wp:anchor distT="0" distB="0" distL="114300" distR="114300" simplePos="0" relativeHeight="251683840" behindDoc="0" locked="0" layoutInCell="1" allowOverlap="1" wp14:anchorId="1DA956B8" wp14:editId="35157B70">
                <wp:simplePos x="0" y="0"/>
                <wp:positionH relativeFrom="column">
                  <wp:posOffset>1995805</wp:posOffset>
                </wp:positionH>
                <wp:positionV relativeFrom="paragraph">
                  <wp:posOffset>1736547</wp:posOffset>
                </wp:positionV>
                <wp:extent cx="3972560" cy="244475"/>
                <wp:effectExtent l="0" t="0" r="15240" b="9525"/>
                <wp:wrapSquare wrapText="bothSides"/>
                <wp:docPr id="13" name="Text Box 13"/>
                <wp:cNvGraphicFramePr/>
                <a:graphic xmlns:a="http://schemas.openxmlformats.org/drawingml/2006/main">
                  <a:graphicData uri="http://schemas.microsoft.com/office/word/2010/wordprocessingShape">
                    <wps:wsp>
                      <wps:cNvSpPr txBox="1"/>
                      <wps:spPr>
                        <a:xfrm>
                          <a:off x="0" y="0"/>
                          <a:ext cx="3972560" cy="244475"/>
                        </a:xfrm>
                        <a:prstGeom prst="rect">
                          <a:avLst/>
                        </a:prstGeom>
                        <a:solidFill>
                          <a:schemeClr val="lt1"/>
                        </a:solidFill>
                        <a:ln w="6350">
                          <a:solidFill>
                            <a:prstClr val="black"/>
                          </a:solidFill>
                        </a:ln>
                      </wps:spPr>
                      <wps:txbx>
                        <w:txbxContent>
                          <w:p w14:paraId="6F47C915" w14:textId="0C8E97BC" w:rsidR="0093012B" w:rsidRPr="00891CEF" w:rsidRDefault="0093012B" w:rsidP="0093012B">
                            <w:pPr>
                              <w:jc w:val="center"/>
                              <w:rPr>
                                <w:i/>
                                <w:sz w:val="16"/>
                                <w:szCs w:val="16"/>
                              </w:rPr>
                            </w:pPr>
                            <w:r w:rsidRPr="00891CEF">
                              <w:rPr>
                                <w:i/>
                                <w:sz w:val="16"/>
                                <w:szCs w:val="16"/>
                              </w:rPr>
                              <w:t xml:space="preserve">Figure </w:t>
                            </w:r>
                            <w:r w:rsidR="008114C7">
                              <w:rPr>
                                <w:i/>
                                <w:sz w:val="16"/>
                                <w:szCs w:val="16"/>
                              </w:rPr>
                              <w:t>4</w:t>
                            </w:r>
                            <w:r>
                              <w:rPr>
                                <w:i/>
                                <w:sz w:val="16"/>
                                <w:szCs w:val="16"/>
                              </w:rPr>
                              <w:t xml:space="preserve">: </w:t>
                            </w:r>
                            <w:r w:rsidR="008114C7">
                              <w:rPr>
                                <w:i/>
                                <w:sz w:val="16"/>
                                <w:szCs w:val="16"/>
                              </w:rPr>
                              <w:t>Lower urinary tract symptoms (LUTS)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DA956B8" id="Text Box 13" o:spid="_x0000_s1029" type="#_x0000_t202" style="position:absolute;left:0;text-align:left;margin-left:157.15pt;margin-top:136.75pt;width:312.8pt;height:1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" fillcolor="white [3201]" strokeweight=".5pt">
                <v:textbox>
                  <w:txbxContent>
                    <w:p w14:paraId="6F47C915" w14:textId="0C8E97BC" w:rsidR="0093012B" w:rsidRPr="00891CEF" w:rsidRDefault="0093012B" w:rsidP="0093012B">
                      <w:pPr>
                        <w:jc w:val="center"/>
                        <w:rPr>
                          <w:i/>
                          <w:sz w:val="16"/>
                          <w:szCs w:val="16"/>
                        </w:rPr>
                      </w:pPr>
                      <w:r w:rsidRPr="00891CEF">
                        <w:rPr>
                          <w:i/>
                          <w:sz w:val="16"/>
                          <w:szCs w:val="16"/>
                        </w:rPr>
                        <w:t xml:space="preserve">Figure </w:t>
                      </w:r>
                      <w:r w:rsidR="008114C7">
                        <w:rPr>
                          <w:i/>
                          <w:sz w:val="16"/>
                          <w:szCs w:val="16"/>
                        </w:rPr>
                        <w:t>4</w:t>
                      </w:r>
                      <w:r>
                        <w:rPr>
                          <w:i/>
                          <w:sz w:val="16"/>
                          <w:szCs w:val="16"/>
                        </w:rPr>
                        <w:t xml:space="preserve">: </w:t>
                      </w:r>
                      <w:r w:rsidR="008114C7">
                        <w:rPr>
                          <w:i/>
                          <w:sz w:val="16"/>
                          <w:szCs w:val="16"/>
                        </w:rPr>
                        <w:t>Lower urinary tract symptoms (LUTS) (2020)</w:t>
                      </w:r>
                    </w:p>
                  </w:txbxContent>
                </v:textbox>
                <w10:wrap type="square"/>
              </v:shape>
            </w:pict>
          </mc:Fallback>
        </mc:AlternateContent>
      </w:r>
      <w:r w:rsidR="005D1FAB">
        <w:rPr>
          <w:rFonts w:ascii="Calibri" w:hAnsi="Calibri" w:cs="Calibri"/>
        </w:rPr>
        <w:t xml:space="preserve">The lower urinary tract includes the bladder and urethra. Part of the urethra goes through the prostate, an organ that sits deep in the pelvis and surrounds the urethra as it leaves the bladder. </w:t>
      </w:r>
      <w:r w:rsidR="00DE5CC5">
        <w:rPr>
          <w:rFonts w:ascii="Calibri" w:hAnsi="Calibri" w:cs="Calibri"/>
        </w:rPr>
        <w:t xml:space="preserve">The prostate is a like a </w:t>
      </w:r>
      <w:proofErr w:type="gramStart"/>
      <w:r w:rsidR="00DE5CC5">
        <w:rPr>
          <w:rFonts w:ascii="Calibri" w:hAnsi="Calibri" w:cs="Calibri"/>
        </w:rPr>
        <w:t>donut</w:t>
      </w:r>
      <w:proofErr w:type="gramEnd"/>
      <w:r w:rsidR="00DE5CC5">
        <w:rPr>
          <w:rFonts w:ascii="Calibri" w:hAnsi="Calibri" w:cs="Calibri"/>
        </w:rPr>
        <w:t xml:space="preserve"> and you urinate through the donut hole. </w:t>
      </w:r>
      <w:r w:rsidR="005D1FAB">
        <w:rPr>
          <w:rFonts w:ascii="Calibri" w:hAnsi="Calibri" w:cs="Calibri"/>
          <w:u w:val="single"/>
        </w:rPr>
        <w:t xml:space="preserve">The prostate serves two important functions. First, it helps nourish sperm and second, it </w:t>
      </w:r>
      <w:r w:rsidR="00DE5CC5">
        <w:rPr>
          <w:rFonts w:ascii="Calibri" w:hAnsi="Calibri" w:cs="Calibri"/>
          <w:u w:val="single"/>
        </w:rPr>
        <w:t>is surrounded by nerves that, when stimulated, can lead to sexual pleasure.</w:t>
      </w:r>
      <w:r w:rsidR="004F6B91" w:rsidRPr="008B13DF">
        <w:rPr>
          <w:rFonts w:ascii="Calibri" w:hAnsi="Calibri" w:cs="Calibri"/>
        </w:rPr>
        <w:t xml:space="preserve"> </w:t>
      </w:r>
      <w:r w:rsidR="00DE5CC5">
        <w:rPr>
          <w:rFonts w:ascii="Calibri" w:hAnsi="Calibri" w:cs="Calibri"/>
        </w:rPr>
        <w:t>Three main things can happen to the prostate. First, it can become inflamed and/or infected (“prostatitis”). Second, it can grow due to non-cancerous reasons and cause a blockage of urine as it leaves the bladder</w:t>
      </w:r>
      <w:r w:rsidR="000D5F45">
        <w:rPr>
          <w:rFonts w:ascii="Calibri" w:hAnsi="Calibri" w:cs="Calibri"/>
        </w:rPr>
        <w:t xml:space="preserve"> (“benign prostatic hyperplasia” or BPH)</w:t>
      </w:r>
      <w:r w:rsidR="00DE5CC5">
        <w:rPr>
          <w:rFonts w:ascii="Calibri" w:hAnsi="Calibri" w:cs="Calibri"/>
        </w:rPr>
        <w:t>. Third, it can develop prostate cance</w:t>
      </w:r>
      <w:r w:rsidR="000D5F45">
        <w:rPr>
          <w:rFonts w:ascii="Calibri" w:hAnsi="Calibri" w:cs="Calibri"/>
        </w:rPr>
        <w:t>r</w:t>
      </w:r>
      <w:r w:rsidR="00DE5CC5">
        <w:rPr>
          <w:rFonts w:ascii="Calibri" w:hAnsi="Calibri" w:cs="Calibri"/>
        </w:rPr>
        <w:t>.</w:t>
      </w:r>
    </w:p>
    <w:p w14:paraId="1907D149" w14:textId="241E5509" w:rsidR="00DE5CC5" w:rsidRDefault="00DE5CC5" w:rsidP="005D1FAB">
      <w:pPr>
        <w:jc w:val="both"/>
        <w:rPr>
          <w:rFonts w:ascii="Calibri" w:hAnsi="Calibri" w:cs="Calibri"/>
        </w:rPr>
      </w:pPr>
    </w:p>
    <w:p w14:paraId="3AB0FD68" w14:textId="2329B101" w:rsidR="00DE5CC5" w:rsidRPr="008B13DF" w:rsidRDefault="00DE5CC5" w:rsidP="008B13DF">
      <w:pPr>
        <w:jc w:val="both"/>
        <w:rPr>
          <w:rFonts w:ascii="Calibri" w:hAnsi="Calibri" w:cs="Calibri"/>
        </w:rPr>
      </w:pPr>
      <w:r>
        <w:rPr>
          <w:rFonts w:ascii="Calibri" w:hAnsi="Calibri" w:cs="Calibri"/>
        </w:rPr>
        <w:t xml:space="preserve">Importantly, even though the prostate often gets blamed for bothersome urinary symptoms in men, it is not always the prostate’s fault. </w:t>
      </w:r>
    </w:p>
    <w:p w14:paraId="05234918" w14:textId="1145FC28" w:rsidR="004F6B91" w:rsidRPr="008B13DF" w:rsidRDefault="008114C7" w:rsidP="008B13DF">
      <w:pPr>
        <w:jc w:val="both"/>
        <w:rPr>
          <w:rFonts w:ascii="Calibri" w:hAnsi="Calibri" w:cs="Calibri"/>
        </w:rPr>
      </w:pPr>
      <w:r w:rsidRPr="008B13DF">
        <w:rPr>
          <w:rFonts w:ascii="Calibri" w:hAnsi="Calibri" w:cs="Calibri"/>
          <w:noProof/>
        </w:rPr>
        <w:drawing>
          <wp:anchor distT="0" distB="0" distL="114300" distR="114300" simplePos="0" relativeHeight="251663360" behindDoc="0" locked="0" layoutInCell="1" allowOverlap="1" wp14:anchorId="5AAD1FCF" wp14:editId="59419EC4">
            <wp:simplePos x="0" y="0"/>
            <wp:positionH relativeFrom="column">
              <wp:posOffset>0</wp:posOffset>
            </wp:positionH>
            <wp:positionV relativeFrom="paragraph">
              <wp:posOffset>158879</wp:posOffset>
            </wp:positionV>
            <wp:extent cx="2546985" cy="1572260"/>
            <wp:effectExtent l="0" t="0" r="5715" b="2540"/>
            <wp:wrapSquare wrapText="bothSides"/>
            <wp:docPr id="3076" name="Picture 4" descr="Benign prostatic hyperplasia - Wikipedia">
              <a:extLst xmlns:a="http://schemas.openxmlformats.org/drawingml/2006/main">
                <a:ext uri="{FF2B5EF4-FFF2-40B4-BE49-F238E27FC236}">
                  <a16:creationId xmlns:a16="http://schemas.microsoft.com/office/drawing/2014/main" id="{C5A9493D-8651-48C1-AF5E-3967F7B771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Benign prostatic hyperplasia - Wikipedia">
                      <a:extLst>
                        <a:ext uri="{FF2B5EF4-FFF2-40B4-BE49-F238E27FC236}">
                          <a16:creationId xmlns:a16="http://schemas.microsoft.com/office/drawing/2014/main" id="{C5A9493D-8651-48C1-AF5E-3967F7B771DD}"/>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6985" cy="1572260"/>
                    </a:xfrm>
                    <a:prstGeom prst="rect">
                      <a:avLst/>
                    </a:prstGeom>
                    <a:noFill/>
                  </pic:spPr>
                </pic:pic>
              </a:graphicData>
            </a:graphic>
            <wp14:sizeRelH relativeFrom="page">
              <wp14:pctWidth>0</wp14:pctWidth>
            </wp14:sizeRelH>
            <wp14:sizeRelV relativeFrom="page">
              <wp14:pctHeight>0</wp14:pctHeight>
            </wp14:sizeRelV>
          </wp:anchor>
        </w:drawing>
      </w:r>
    </w:p>
    <w:p w14:paraId="595DC9E8" w14:textId="610676D2" w:rsidR="005B467C" w:rsidRDefault="008114C7" w:rsidP="00497D65">
      <w:pPr>
        <w:jc w:val="both"/>
        <w:rPr>
          <w:rFonts w:ascii="Calibri" w:hAnsi="Calibri" w:cs="Calibri"/>
        </w:rPr>
      </w:pPr>
      <w:r>
        <w:rPr>
          <w:rFonts w:ascii="Times New Roman" w:eastAsia="Times New Roman" w:hAnsi="Times New Roman" w:cs="Times New Roman"/>
          <w:noProof/>
        </w:rPr>
        <mc:AlternateContent>
          <mc:Choice Requires="wps">
            <w:drawing>
              <wp:anchor distT="0" distB="0" distL="114300" distR="114300" simplePos="0" relativeHeight="251685888" behindDoc="0" locked="0" layoutInCell="1" allowOverlap="1" wp14:anchorId="20F74370" wp14:editId="063155B2">
                <wp:simplePos x="0" y="0"/>
                <wp:positionH relativeFrom="column">
                  <wp:posOffset>57835</wp:posOffset>
                </wp:positionH>
                <wp:positionV relativeFrom="paragraph">
                  <wp:posOffset>1538612</wp:posOffset>
                </wp:positionV>
                <wp:extent cx="2404110" cy="349885"/>
                <wp:effectExtent l="0" t="0" r="8890" b="18415"/>
                <wp:wrapSquare wrapText="bothSides"/>
                <wp:docPr id="14" name="Text Box 14"/>
                <wp:cNvGraphicFramePr/>
                <a:graphic xmlns:a="http://schemas.openxmlformats.org/drawingml/2006/main">
                  <a:graphicData uri="http://schemas.microsoft.com/office/word/2010/wordprocessingShape">
                    <wps:wsp>
                      <wps:cNvSpPr txBox="1"/>
                      <wps:spPr>
                        <a:xfrm>
                          <a:off x="0" y="0"/>
                          <a:ext cx="2404110" cy="349885"/>
                        </a:xfrm>
                        <a:prstGeom prst="rect">
                          <a:avLst/>
                        </a:prstGeom>
                        <a:solidFill>
                          <a:schemeClr val="lt1"/>
                        </a:solidFill>
                        <a:ln w="6350">
                          <a:solidFill>
                            <a:prstClr val="black"/>
                          </a:solidFill>
                        </a:ln>
                      </wps:spPr>
                      <wps:txbx>
                        <w:txbxContent>
                          <w:p w14:paraId="6D72B528" w14:textId="0BF09999" w:rsidR="0093012B" w:rsidRPr="00891CEF" w:rsidRDefault="0093012B" w:rsidP="0093012B">
                            <w:pPr>
                              <w:jc w:val="center"/>
                              <w:rPr>
                                <w:i/>
                                <w:sz w:val="16"/>
                                <w:szCs w:val="16"/>
                              </w:rPr>
                            </w:pPr>
                            <w:r w:rsidRPr="00891CEF">
                              <w:rPr>
                                <w:i/>
                                <w:sz w:val="16"/>
                                <w:szCs w:val="16"/>
                              </w:rPr>
                              <w:t xml:space="preserve">Figure </w:t>
                            </w:r>
                            <w:r w:rsidR="008114C7">
                              <w:rPr>
                                <w:i/>
                                <w:sz w:val="16"/>
                                <w:szCs w:val="16"/>
                              </w:rPr>
                              <w:t>5</w:t>
                            </w:r>
                            <w:r>
                              <w:rPr>
                                <w:i/>
                                <w:sz w:val="16"/>
                                <w:szCs w:val="16"/>
                              </w:rPr>
                              <w:t xml:space="preserve">: </w:t>
                            </w:r>
                            <w:r w:rsidR="008114C7">
                              <w:rPr>
                                <w:i/>
                                <w:sz w:val="16"/>
                                <w:szCs w:val="16"/>
                              </w:rPr>
                              <w:t>Normal prostate (left), benign prostatic hyperplasia (right)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0F74370" id="Text Box 14" o:spid="_x0000_s1030" type="#_x0000_t202" style="position:absolute;left:0;text-align:left;margin-left:4.55pt;margin-top:121.15pt;width:189.3pt;height:2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" fillcolor="white [3201]" strokeweight=".5pt">
                <v:textbox>
                  <w:txbxContent>
                    <w:p w14:paraId="6D72B528" w14:textId="0BF09999" w:rsidR="0093012B" w:rsidRPr="00891CEF" w:rsidRDefault="0093012B" w:rsidP="0093012B">
                      <w:pPr>
                        <w:jc w:val="center"/>
                        <w:rPr>
                          <w:i/>
                          <w:sz w:val="16"/>
                          <w:szCs w:val="16"/>
                        </w:rPr>
                      </w:pPr>
                      <w:r w:rsidRPr="00891CEF">
                        <w:rPr>
                          <w:i/>
                          <w:sz w:val="16"/>
                          <w:szCs w:val="16"/>
                        </w:rPr>
                        <w:t xml:space="preserve">Figure </w:t>
                      </w:r>
                      <w:r w:rsidR="008114C7">
                        <w:rPr>
                          <w:i/>
                          <w:sz w:val="16"/>
                          <w:szCs w:val="16"/>
                        </w:rPr>
                        <w:t>5</w:t>
                      </w:r>
                      <w:r>
                        <w:rPr>
                          <w:i/>
                          <w:sz w:val="16"/>
                          <w:szCs w:val="16"/>
                        </w:rPr>
                        <w:t xml:space="preserve">: </w:t>
                      </w:r>
                      <w:r w:rsidR="008114C7">
                        <w:rPr>
                          <w:i/>
                          <w:sz w:val="16"/>
                          <w:szCs w:val="16"/>
                        </w:rPr>
                        <w:t>Normal prostate (left), benign prostatic hyperplasia (right) (2022)</w:t>
                      </w:r>
                    </w:p>
                  </w:txbxContent>
                </v:textbox>
                <w10:wrap type="square"/>
              </v:shape>
            </w:pict>
          </mc:Fallback>
        </mc:AlternateContent>
      </w:r>
      <w:r w:rsidR="00DE5CC5">
        <w:rPr>
          <w:rFonts w:ascii="Calibri" w:hAnsi="Calibri" w:cs="Calibri"/>
        </w:rPr>
        <w:t xml:space="preserve">In young men, bothersome urinary symptoms due to an enlarged prostate and/or prostate cancer are very unlikely. </w:t>
      </w:r>
      <w:r w:rsidR="0058414E">
        <w:rPr>
          <w:rFonts w:ascii="Calibri" w:hAnsi="Calibri" w:cs="Calibri"/>
        </w:rPr>
        <w:t xml:space="preserve">The prostate </w:t>
      </w:r>
      <w:r w:rsidR="005B467C">
        <w:rPr>
          <w:rFonts w:ascii="Calibri" w:hAnsi="Calibri" w:cs="Calibri"/>
        </w:rPr>
        <w:t xml:space="preserve">gets bigger </w:t>
      </w:r>
      <w:r w:rsidR="0058414E">
        <w:rPr>
          <w:rFonts w:ascii="Calibri" w:hAnsi="Calibri" w:cs="Calibri"/>
        </w:rPr>
        <w:t xml:space="preserve">with age though </w:t>
      </w:r>
      <w:r w:rsidR="005B467C">
        <w:rPr>
          <w:rFonts w:ascii="Calibri" w:hAnsi="Calibri" w:cs="Calibri"/>
        </w:rPr>
        <w:t>typically does not cause urinary symptoms until a man is in his 50’s</w:t>
      </w:r>
      <w:r w:rsidR="0058414E">
        <w:rPr>
          <w:rFonts w:ascii="Calibri" w:hAnsi="Calibri" w:cs="Calibri"/>
        </w:rPr>
        <w:t xml:space="preserve">. </w:t>
      </w:r>
      <w:r w:rsidR="005B467C">
        <w:rPr>
          <w:rFonts w:ascii="Calibri" w:hAnsi="Calibri" w:cs="Calibri"/>
        </w:rPr>
        <w:t xml:space="preserve">Prostate cancer is one of the most common cancers diagnosed in men, though affects older men. Most men will develop prostate cancer as they get older, but most will not die from this disease. </w:t>
      </w:r>
      <w:r w:rsidR="00E41EF0">
        <w:rPr>
          <w:rFonts w:ascii="Calibri" w:hAnsi="Calibri" w:cs="Calibri"/>
        </w:rPr>
        <w:t>Prostate cancer screening is typically performed with a blood test. Men between 55 and 69 years of age have been shown to get the greatest benefit from prostate cancer screening.</w:t>
      </w:r>
    </w:p>
    <w:p w14:paraId="7BDBDD56" w14:textId="55197CD6" w:rsidR="005B467C" w:rsidRDefault="005B467C" w:rsidP="00497D65">
      <w:pPr>
        <w:jc w:val="both"/>
        <w:rPr>
          <w:rFonts w:ascii="Calibri" w:hAnsi="Calibri" w:cs="Calibri"/>
        </w:rPr>
      </w:pPr>
    </w:p>
    <w:p w14:paraId="35B7D611" w14:textId="7FAAAB33" w:rsidR="004F6B91" w:rsidRPr="008B13DF" w:rsidRDefault="00DE5CC5" w:rsidP="008B13DF">
      <w:pPr>
        <w:jc w:val="both"/>
        <w:rPr>
          <w:rFonts w:ascii="Calibri" w:hAnsi="Calibri" w:cs="Calibri"/>
        </w:rPr>
      </w:pPr>
      <w:r w:rsidRPr="002A2F73">
        <w:rPr>
          <w:rFonts w:ascii="Calibri" w:hAnsi="Calibri" w:cs="Calibri"/>
        </w:rPr>
        <w:t>More common c</w:t>
      </w:r>
      <w:r w:rsidR="0087152E" w:rsidRPr="002A2F73">
        <w:rPr>
          <w:rFonts w:ascii="Calibri" w:hAnsi="Calibri" w:cs="Calibri"/>
        </w:rPr>
        <w:t xml:space="preserve">auses of </w:t>
      </w:r>
      <w:r w:rsidRPr="002A2F73">
        <w:rPr>
          <w:rFonts w:ascii="Calibri" w:hAnsi="Calibri" w:cs="Calibri"/>
        </w:rPr>
        <w:t xml:space="preserve">bothersome </w:t>
      </w:r>
      <w:r w:rsidR="0087152E" w:rsidRPr="002A2F73">
        <w:rPr>
          <w:rFonts w:ascii="Calibri" w:hAnsi="Calibri" w:cs="Calibri"/>
        </w:rPr>
        <w:t xml:space="preserve">urinary tract symptoms </w:t>
      </w:r>
      <w:r w:rsidRPr="002A2F73">
        <w:rPr>
          <w:rFonts w:ascii="Calibri" w:hAnsi="Calibri" w:cs="Calibri"/>
        </w:rPr>
        <w:t xml:space="preserve">in young men </w:t>
      </w:r>
      <w:r w:rsidR="0087152E" w:rsidRPr="002A2F73">
        <w:rPr>
          <w:rFonts w:ascii="Calibri" w:hAnsi="Calibri" w:cs="Calibri"/>
        </w:rPr>
        <w:t>include urinary tract</w:t>
      </w:r>
      <w:r w:rsidR="0087152E" w:rsidRPr="008B13DF">
        <w:rPr>
          <w:rFonts w:ascii="Calibri" w:hAnsi="Calibri" w:cs="Calibri"/>
        </w:rPr>
        <w:t xml:space="preserve"> infections, urethral stricture</w:t>
      </w:r>
      <w:r>
        <w:rPr>
          <w:rFonts w:ascii="Calibri" w:hAnsi="Calibri" w:cs="Calibri"/>
        </w:rPr>
        <w:t xml:space="preserve"> (scar tissue in the urethra that causes a narrowing</w:t>
      </w:r>
      <w:r w:rsidR="002A2F73">
        <w:rPr>
          <w:rFonts w:ascii="Calibri" w:hAnsi="Calibri" w:cs="Calibri"/>
        </w:rPr>
        <w:t xml:space="preserve"> and often </w:t>
      </w:r>
      <w:r w:rsidR="002A2F73">
        <w:rPr>
          <w:rFonts w:ascii="Calibri" w:hAnsi="Calibri" w:cs="Calibri"/>
        </w:rPr>
        <w:lastRenderedPageBreak/>
        <w:t>presents with weak urinary stream and having to strain to urinate</w:t>
      </w:r>
      <w:r>
        <w:rPr>
          <w:rFonts w:ascii="Calibri" w:hAnsi="Calibri" w:cs="Calibri"/>
        </w:rPr>
        <w:t>)</w:t>
      </w:r>
      <w:r w:rsidR="0087152E" w:rsidRPr="008B13DF">
        <w:rPr>
          <w:rFonts w:ascii="Calibri" w:hAnsi="Calibri" w:cs="Calibri"/>
        </w:rPr>
        <w:t xml:space="preserve">, constipation, oral intake of fluids, environmental factors, </w:t>
      </w:r>
      <w:r>
        <w:rPr>
          <w:rFonts w:ascii="Calibri" w:hAnsi="Calibri" w:cs="Calibri"/>
        </w:rPr>
        <w:t xml:space="preserve">and/or </w:t>
      </w:r>
      <w:r w:rsidR="0087152E" w:rsidRPr="008B13DF">
        <w:rPr>
          <w:rFonts w:ascii="Calibri" w:hAnsi="Calibri" w:cs="Calibri"/>
        </w:rPr>
        <w:t>pelvic floor dysfunction.</w:t>
      </w:r>
    </w:p>
    <w:p w14:paraId="689C146D" w14:textId="2B422907" w:rsidR="0087152E" w:rsidRPr="008B13DF" w:rsidRDefault="0087152E" w:rsidP="008B13DF">
      <w:pPr>
        <w:jc w:val="both"/>
        <w:rPr>
          <w:rFonts w:ascii="Calibri" w:hAnsi="Calibri" w:cs="Calibri"/>
        </w:rPr>
      </w:pPr>
    </w:p>
    <w:p w14:paraId="46C89A06" w14:textId="7EEED627" w:rsidR="0087152E" w:rsidRPr="008B13DF" w:rsidRDefault="0087152E" w:rsidP="008B13DF">
      <w:pPr>
        <w:jc w:val="both"/>
        <w:rPr>
          <w:rFonts w:ascii="Calibri" w:hAnsi="Calibri" w:cs="Calibri"/>
        </w:rPr>
      </w:pPr>
      <w:r w:rsidRPr="008B13DF">
        <w:rPr>
          <w:rFonts w:ascii="Calibri" w:hAnsi="Calibri" w:cs="Calibri"/>
        </w:rPr>
        <w:t xml:space="preserve">Certain fluids, such as juices, </w:t>
      </w:r>
      <w:r w:rsidR="002A2F73">
        <w:rPr>
          <w:rFonts w:ascii="Calibri" w:hAnsi="Calibri" w:cs="Calibri"/>
        </w:rPr>
        <w:t>soda (pop)</w:t>
      </w:r>
      <w:r w:rsidRPr="008B13DF">
        <w:rPr>
          <w:rFonts w:ascii="Calibri" w:hAnsi="Calibri" w:cs="Calibri"/>
        </w:rPr>
        <w:t>, coffee, and alcohol are known urinary tract triggers. In other words, your body is reacting normally to what you put in it. Decreasing intake of these irritants and replacing them with water</w:t>
      </w:r>
      <w:r w:rsidR="002A2F73">
        <w:rPr>
          <w:rFonts w:ascii="Calibri" w:hAnsi="Calibri" w:cs="Calibri"/>
        </w:rPr>
        <w:t xml:space="preserve"> can reduce the sudden urge to have to urinate and the frequency of urination</w:t>
      </w:r>
      <w:r w:rsidRPr="008B13DF">
        <w:rPr>
          <w:rFonts w:ascii="Calibri" w:hAnsi="Calibri" w:cs="Calibri"/>
        </w:rPr>
        <w:t>.</w:t>
      </w:r>
      <w:r w:rsidR="0051028C" w:rsidRPr="008B13DF">
        <w:rPr>
          <w:rFonts w:ascii="Calibri" w:hAnsi="Calibri" w:cs="Calibri"/>
        </w:rPr>
        <w:t xml:space="preserve"> Alcohol and coffee, in particular, are common causes of urinary symptoms </w:t>
      </w:r>
      <w:r w:rsidR="002A2F73">
        <w:rPr>
          <w:rFonts w:ascii="Calibri" w:hAnsi="Calibri" w:cs="Calibri"/>
        </w:rPr>
        <w:t>(urgency and frequency) in college-aged men</w:t>
      </w:r>
      <w:r w:rsidR="0051028C" w:rsidRPr="008B13DF">
        <w:rPr>
          <w:rFonts w:ascii="Calibri" w:hAnsi="Calibri" w:cs="Calibri"/>
        </w:rPr>
        <w:t xml:space="preserve">. </w:t>
      </w:r>
    </w:p>
    <w:p w14:paraId="18C9BEC2" w14:textId="27AE33D0" w:rsidR="0087152E" w:rsidRPr="008B13DF" w:rsidRDefault="0087152E" w:rsidP="008B13DF">
      <w:pPr>
        <w:jc w:val="both"/>
        <w:rPr>
          <w:rFonts w:ascii="Calibri" w:hAnsi="Calibri" w:cs="Calibri"/>
        </w:rPr>
      </w:pPr>
    </w:p>
    <w:p w14:paraId="0EA7E582" w14:textId="1EC299ED" w:rsidR="0087152E" w:rsidRPr="008B13DF" w:rsidRDefault="0087152E" w:rsidP="008B13DF">
      <w:pPr>
        <w:jc w:val="both"/>
        <w:rPr>
          <w:rFonts w:ascii="Calibri" w:hAnsi="Calibri" w:cs="Calibri"/>
        </w:rPr>
      </w:pPr>
      <w:r w:rsidRPr="008B13DF">
        <w:rPr>
          <w:rFonts w:ascii="Calibri" w:hAnsi="Calibri" w:cs="Calibri"/>
        </w:rPr>
        <w:t xml:space="preserve">Pelvic floor muscle dysfunction is often thought of as a problem in women, </w:t>
      </w:r>
      <w:r w:rsidR="0058414E">
        <w:rPr>
          <w:rFonts w:ascii="Calibri" w:hAnsi="Calibri" w:cs="Calibri"/>
        </w:rPr>
        <w:t>as they may deliver</w:t>
      </w:r>
      <w:r w:rsidRPr="008B13DF">
        <w:rPr>
          <w:rFonts w:ascii="Calibri" w:hAnsi="Calibri" w:cs="Calibri"/>
        </w:rPr>
        <w:t xml:space="preserve"> babies through their pelvic floor. However, </w:t>
      </w:r>
      <w:r w:rsidR="0058414E">
        <w:rPr>
          <w:rFonts w:ascii="Calibri" w:hAnsi="Calibri" w:cs="Calibri"/>
        </w:rPr>
        <w:t>pelvic floor dysfunction is also common in young men. The pelvic floor muscles are like a hammock of muscles that surround the rectum, penile tissue, and urethra. They are also what rhythmically contract during ejaculation.</w:t>
      </w:r>
      <w:r w:rsidR="0058414E" w:rsidRPr="00E34BF6">
        <w:rPr>
          <w:rFonts w:ascii="Calibri" w:hAnsi="Calibri" w:cs="Calibri"/>
        </w:rPr>
        <w:t xml:space="preserve"> </w:t>
      </w:r>
      <w:r w:rsidRPr="008B13DF">
        <w:rPr>
          <w:rFonts w:ascii="Calibri" w:hAnsi="Calibri" w:cs="Calibri"/>
        </w:rPr>
        <w:t xml:space="preserve">Symptoms </w:t>
      </w:r>
      <w:r w:rsidR="0058414E">
        <w:rPr>
          <w:rFonts w:ascii="Calibri" w:hAnsi="Calibri" w:cs="Calibri"/>
        </w:rPr>
        <w:t>of pelvic floor dysfunction include urinary urgency, frequency, post void dribbling</w:t>
      </w:r>
      <w:r w:rsidR="00AA4CBC">
        <w:rPr>
          <w:rFonts w:ascii="Calibri" w:hAnsi="Calibri" w:cs="Calibri"/>
        </w:rPr>
        <w:t xml:space="preserve"> (dribbling of urine out of the urethra once you finish urinating)</w:t>
      </w:r>
      <w:r w:rsidR="0058414E">
        <w:rPr>
          <w:rFonts w:ascii="Calibri" w:hAnsi="Calibri" w:cs="Calibri"/>
        </w:rPr>
        <w:t>, urinary leakage, constipation, scrotal</w:t>
      </w:r>
      <w:r w:rsidR="00781D2B">
        <w:rPr>
          <w:rFonts w:ascii="Calibri" w:hAnsi="Calibri" w:cs="Calibri"/>
        </w:rPr>
        <w:t>/testicular</w:t>
      </w:r>
      <w:r w:rsidR="0058414E">
        <w:rPr>
          <w:rFonts w:ascii="Calibri" w:hAnsi="Calibri" w:cs="Calibri"/>
        </w:rPr>
        <w:t xml:space="preserve"> pain, </w:t>
      </w:r>
      <w:r w:rsidR="00781D2B">
        <w:rPr>
          <w:rFonts w:ascii="Calibri" w:hAnsi="Calibri" w:cs="Calibri"/>
        </w:rPr>
        <w:t xml:space="preserve">perineal (“prostate”) pain, </w:t>
      </w:r>
      <w:r w:rsidR="0058414E">
        <w:rPr>
          <w:rFonts w:ascii="Calibri" w:hAnsi="Calibri" w:cs="Calibri"/>
        </w:rPr>
        <w:t>pain with ejaculation, constipation, and/</w:t>
      </w:r>
      <w:r w:rsidR="00781D2B">
        <w:rPr>
          <w:rFonts w:ascii="Calibri" w:hAnsi="Calibri" w:cs="Calibri"/>
        </w:rPr>
        <w:t>o</w:t>
      </w:r>
      <w:r w:rsidR="0058414E">
        <w:rPr>
          <w:rFonts w:ascii="Calibri" w:hAnsi="Calibri" w:cs="Calibri"/>
        </w:rPr>
        <w:t xml:space="preserve">r erectile dysfunction. </w:t>
      </w:r>
      <w:r w:rsidR="00AA4CBC">
        <w:rPr>
          <w:rFonts w:ascii="Calibri" w:hAnsi="Calibri" w:cs="Calibri"/>
        </w:rPr>
        <w:t>Scheduling a visit(s) with a pelvic physical therapist (physical therapists with particular expertise in the male pelvic floor) can be an incredible way to improve many of these symptoms.</w:t>
      </w:r>
    </w:p>
    <w:p w14:paraId="471FDDBA" w14:textId="614D9CC1" w:rsidR="005E2311" w:rsidRPr="008B13DF" w:rsidRDefault="005E2311" w:rsidP="008B13DF">
      <w:pPr>
        <w:jc w:val="both"/>
        <w:rPr>
          <w:rFonts w:ascii="Calibri" w:hAnsi="Calibri" w:cs="Calibri"/>
          <w:b/>
          <w:i/>
        </w:rPr>
      </w:pPr>
    </w:p>
    <w:p w14:paraId="2C8A14FE" w14:textId="7ADBF95A" w:rsidR="005E2311" w:rsidRPr="008B13DF" w:rsidRDefault="005E2311" w:rsidP="008B13DF">
      <w:pPr>
        <w:jc w:val="both"/>
        <w:rPr>
          <w:rFonts w:ascii="Calibri" w:hAnsi="Calibri" w:cs="Calibri"/>
          <w:b/>
          <w:i/>
        </w:rPr>
      </w:pPr>
      <w:r w:rsidRPr="008B13DF">
        <w:rPr>
          <w:rFonts w:ascii="Calibri" w:hAnsi="Calibri" w:cs="Calibri"/>
          <w:b/>
          <w:i/>
        </w:rPr>
        <w:t>Steroids</w:t>
      </w:r>
    </w:p>
    <w:p w14:paraId="485427BE" w14:textId="290B47CE" w:rsidR="005E2311" w:rsidRPr="008B13DF" w:rsidRDefault="00C62D8A" w:rsidP="008B13DF">
      <w:pPr>
        <w:jc w:val="both"/>
        <w:rPr>
          <w:rFonts w:ascii="Calibri" w:hAnsi="Calibri" w:cs="Calibri"/>
        </w:rPr>
      </w:pPr>
      <w:r>
        <w:rPr>
          <w:rFonts w:ascii="Calibri" w:hAnsi="Calibri" w:cs="Calibri"/>
          <w:u w:val="single"/>
        </w:rPr>
        <w:t xml:space="preserve">When people think about steroids, including testosterone, they often think about their misuse in sports and bodybuilding. </w:t>
      </w:r>
      <w:r w:rsidR="0051028C" w:rsidRPr="008B13DF">
        <w:rPr>
          <w:rFonts w:ascii="Calibri" w:hAnsi="Calibri" w:cs="Calibri"/>
        </w:rPr>
        <w:t>S</w:t>
      </w:r>
      <w:r w:rsidR="00FC54D9" w:rsidRPr="008B13DF">
        <w:rPr>
          <w:rFonts w:ascii="Calibri" w:hAnsi="Calibri" w:cs="Calibri"/>
        </w:rPr>
        <w:t xml:space="preserve">teroids are modified testosterone molecules that are used to increase muscle mass. They are </w:t>
      </w:r>
      <w:r w:rsidR="00857B8D">
        <w:rPr>
          <w:rFonts w:ascii="Calibri" w:hAnsi="Calibri" w:cs="Calibri"/>
        </w:rPr>
        <w:t xml:space="preserve">considered to be performance-enhancing drugs and are typically banned by various athletic associations. </w:t>
      </w:r>
      <w:r>
        <w:rPr>
          <w:rFonts w:ascii="Calibri" w:hAnsi="Calibri" w:cs="Calibri"/>
        </w:rPr>
        <w:t>Steroids are not inherently bad, however, and they perform very important functions.</w:t>
      </w:r>
    </w:p>
    <w:p w14:paraId="5F858B33" w14:textId="5B520DA1" w:rsidR="00E33D8B" w:rsidRPr="008B13DF" w:rsidRDefault="00E33D8B" w:rsidP="008B13DF">
      <w:pPr>
        <w:jc w:val="both"/>
        <w:rPr>
          <w:rFonts w:ascii="Calibri" w:hAnsi="Calibri" w:cs="Calibri"/>
        </w:rPr>
      </w:pPr>
    </w:p>
    <w:p w14:paraId="213A01F0" w14:textId="636FC855" w:rsidR="00E33D8B" w:rsidRPr="008B13DF" w:rsidRDefault="00C62D8A" w:rsidP="008B13DF">
      <w:pPr>
        <w:jc w:val="both"/>
        <w:rPr>
          <w:rFonts w:ascii="Calibri" w:hAnsi="Calibri" w:cs="Calibri"/>
        </w:rPr>
      </w:pPr>
      <w:r>
        <w:rPr>
          <w:rFonts w:ascii="Calibri" w:hAnsi="Calibri" w:cs="Calibri"/>
        </w:rPr>
        <w:t xml:space="preserve">To understand what testosterone supplementation does to the body, we have to first understand the basics of testosterone production. One part of the </w:t>
      </w:r>
      <w:r w:rsidR="00E33D8B" w:rsidRPr="008B13DF">
        <w:rPr>
          <w:rFonts w:ascii="Calibri" w:hAnsi="Calibri" w:cs="Calibri"/>
        </w:rPr>
        <w:t xml:space="preserve">brain </w:t>
      </w:r>
      <w:r>
        <w:rPr>
          <w:rFonts w:ascii="Calibri" w:hAnsi="Calibri" w:cs="Calibri"/>
        </w:rPr>
        <w:t xml:space="preserve">(hypothalamus) sends </w:t>
      </w:r>
      <w:r w:rsidR="00E33D8B" w:rsidRPr="008B13DF">
        <w:rPr>
          <w:rFonts w:ascii="Calibri" w:hAnsi="Calibri" w:cs="Calibri"/>
        </w:rPr>
        <w:t xml:space="preserve">signals to </w:t>
      </w:r>
      <w:r>
        <w:rPr>
          <w:rFonts w:ascii="Calibri" w:hAnsi="Calibri" w:cs="Calibri"/>
        </w:rPr>
        <w:t xml:space="preserve">another part of the brain (anterior pituitary gland) which then sends signals to cells in </w:t>
      </w:r>
      <w:r w:rsidR="00E33D8B" w:rsidRPr="008B13DF">
        <w:rPr>
          <w:rFonts w:ascii="Calibri" w:hAnsi="Calibri" w:cs="Calibri"/>
        </w:rPr>
        <w:t>the testicles to produce sperm and testosterone. The testosterone produced by the body then functions as a “stop” signal for the brain, t</w:t>
      </w:r>
      <w:r>
        <w:rPr>
          <w:rFonts w:ascii="Calibri" w:hAnsi="Calibri" w:cs="Calibri"/>
        </w:rPr>
        <w:t>elling the brain when there is adequate</w:t>
      </w:r>
      <w:r w:rsidR="00752052">
        <w:rPr>
          <w:rFonts w:ascii="Calibri" w:hAnsi="Calibri" w:cs="Calibri"/>
        </w:rPr>
        <w:t xml:space="preserve"> production of testosterone</w:t>
      </w:r>
      <w:r w:rsidR="00E33D8B" w:rsidRPr="008B13DF">
        <w:rPr>
          <w:rFonts w:ascii="Calibri" w:hAnsi="Calibri" w:cs="Calibri"/>
        </w:rPr>
        <w:t xml:space="preserve">. </w:t>
      </w:r>
    </w:p>
    <w:p w14:paraId="496928EE" w14:textId="77777777" w:rsidR="00E33D8B" w:rsidRPr="008B13DF" w:rsidRDefault="00965BBD" w:rsidP="008B13DF">
      <w:pPr>
        <w:jc w:val="both"/>
        <w:rPr>
          <w:rFonts w:ascii="Calibri" w:hAnsi="Calibri" w:cs="Calibri"/>
        </w:rPr>
      </w:pPr>
      <w:r w:rsidRPr="008B13DF">
        <w:rPr>
          <w:rFonts w:ascii="Calibri" w:hAnsi="Calibri" w:cs="Calibri"/>
          <w:b/>
          <w:i/>
          <w:noProof/>
        </w:rPr>
        <w:drawing>
          <wp:anchor distT="0" distB="0" distL="114300" distR="114300" simplePos="0" relativeHeight="251665408" behindDoc="0" locked="0" layoutInCell="1" allowOverlap="1" wp14:anchorId="2010E97F" wp14:editId="43DA7332">
            <wp:simplePos x="0" y="0"/>
            <wp:positionH relativeFrom="column">
              <wp:posOffset>3267075</wp:posOffset>
            </wp:positionH>
            <wp:positionV relativeFrom="paragraph">
              <wp:posOffset>40175</wp:posOffset>
            </wp:positionV>
            <wp:extent cx="2019300" cy="22860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22-06-08 at 6.02.55 PM.png"/>
                    <pic:cNvPicPr/>
                  </pic:nvPicPr>
                  <pic:blipFill>
                    <a:blip r:embed="rId10">
                      <a:extLst>
                        <a:ext uri="{28A0092B-C50C-407E-A947-70E740481C1C}">
                          <a14:useLocalDpi xmlns:a14="http://schemas.microsoft.com/office/drawing/2010/main" val="0"/>
                        </a:ext>
                      </a:extLst>
                    </a:blip>
                    <a:stretch>
                      <a:fillRect/>
                    </a:stretch>
                  </pic:blipFill>
                  <pic:spPr>
                    <a:xfrm>
                      <a:off x="0" y="0"/>
                      <a:ext cx="2019300" cy="2286000"/>
                    </a:xfrm>
                    <a:prstGeom prst="rect">
                      <a:avLst/>
                    </a:prstGeom>
                  </pic:spPr>
                </pic:pic>
              </a:graphicData>
            </a:graphic>
            <wp14:sizeRelH relativeFrom="page">
              <wp14:pctWidth>0</wp14:pctWidth>
            </wp14:sizeRelH>
            <wp14:sizeRelV relativeFrom="page">
              <wp14:pctHeight>0</wp14:pctHeight>
            </wp14:sizeRelV>
          </wp:anchor>
        </w:drawing>
      </w:r>
      <w:r w:rsidRPr="008B13DF">
        <w:rPr>
          <w:rFonts w:ascii="Calibri" w:hAnsi="Calibri" w:cs="Calibri"/>
          <w:b/>
          <w:i/>
          <w:noProof/>
        </w:rPr>
        <w:drawing>
          <wp:anchor distT="0" distB="0" distL="114300" distR="114300" simplePos="0" relativeHeight="251664384" behindDoc="0" locked="0" layoutInCell="1" allowOverlap="1" wp14:anchorId="2E8218A3" wp14:editId="4FF7E607">
            <wp:simplePos x="0" y="0"/>
            <wp:positionH relativeFrom="column">
              <wp:posOffset>468584</wp:posOffset>
            </wp:positionH>
            <wp:positionV relativeFrom="paragraph">
              <wp:posOffset>41801</wp:posOffset>
            </wp:positionV>
            <wp:extent cx="1574800" cy="22479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22-06-08 at 6.02.49 PM.png"/>
                    <pic:cNvPicPr/>
                  </pic:nvPicPr>
                  <pic:blipFill>
                    <a:blip r:embed="rId11">
                      <a:extLst>
                        <a:ext uri="{28A0092B-C50C-407E-A947-70E740481C1C}">
                          <a14:useLocalDpi xmlns:a14="http://schemas.microsoft.com/office/drawing/2010/main" val="0"/>
                        </a:ext>
                      </a:extLst>
                    </a:blip>
                    <a:stretch>
                      <a:fillRect/>
                    </a:stretch>
                  </pic:blipFill>
                  <pic:spPr>
                    <a:xfrm>
                      <a:off x="0" y="0"/>
                      <a:ext cx="1574800" cy="2247900"/>
                    </a:xfrm>
                    <a:prstGeom prst="rect">
                      <a:avLst/>
                    </a:prstGeom>
                  </pic:spPr>
                </pic:pic>
              </a:graphicData>
            </a:graphic>
            <wp14:sizeRelH relativeFrom="page">
              <wp14:pctWidth>0</wp14:pctWidth>
            </wp14:sizeRelH>
            <wp14:sizeRelV relativeFrom="page">
              <wp14:pctHeight>0</wp14:pctHeight>
            </wp14:sizeRelV>
          </wp:anchor>
        </w:drawing>
      </w:r>
    </w:p>
    <w:p w14:paraId="62541D02" w14:textId="77777777" w:rsidR="00E33D8B" w:rsidRPr="008B13DF" w:rsidRDefault="00E33D8B" w:rsidP="008B13DF">
      <w:pPr>
        <w:jc w:val="both"/>
        <w:rPr>
          <w:rFonts w:ascii="Calibri" w:hAnsi="Calibri" w:cs="Calibri"/>
        </w:rPr>
      </w:pPr>
    </w:p>
    <w:p w14:paraId="4FE9BACE" w14:textId="77777777" w:rsidR="00FC54D9" w:rsidRPr="008B13DF" w:rsidRDefault="00FC54D9" w:rsidP="008B13DF">
      <w:pPr>
        <w:jc w:val="both"/>
        <w:rPr>
          <w:rFonts w:ascii="Calibri" w:hAnsi="Calibri" w:cs="Calibri"/>
        </w:rPr>
      </w:pPr>
    </w:p>
    <w:p w14:paraId="54B04BF3" w14:textId="77777777" w:rsidR="005C2207" w:rsidRPr="008B13DF" w:rsidRDefault="005C2207" w:rsidP="008B13DF">
      <w:pPr>
        <w:jc w:val="both"/>
        <w:rPr>
          <w:rFonts w:ascii="Calibri" w:hAnsi="Calibri" w:cs="Calibri"/>
          <w:b/>
          <w:i/>
        </w:rPr>
      </w:pPr>
    </w:p>
    <w:p w14:paraId="0A5E7E53" w14:textId="77777777" w:rsidR="00965BBD" w:rsidRPr="008B13DF" w:rsidRDefault="00965BBD" w:rsidP="008B13DF">
      <w:pPr>
        <w:jc w:val="both"/>
        <w:rPr>
          <w:rFonts w:ascii="Calibri" w:hAnsi="Calibri" w:cs="Calibri"/>
          <w:b/>
          <w:i/>
        </w:rPr>
      </w:pPr>
    </w:p>
    <w:p w14:paraId="6620EFD8" w14:textId="77777777" w:rsidR="00965BBD" w:rsidRPr="008B13DF" w:rsidRDefault="00965BBD" w:rsidP="008B13DF">
      <w:pPr>
        <w:jc w:val="both"/>
        <w:rPr>
          <w:rFonts w:ascii="Calibri" w:hAnsi="Calibri" w:cs="Calibri"/>
          <w:b/>
          <w:i/>
        </w:rPr>
      </w:pPr>
    </w:p>
    <w:p w14:paraId="189E2C6E" w14:textId="77777777" w:rsidR="00965BBD" w:rsidRPr="008B13DF" w:rsidRDefault="00965BBD" w:rsidP="008B13DF">
      <w:pPr>
        <w:jc w:val="both"/>
        <w:rPr>
          <w:rFonts w:ascii="Calibri" w:hAnsi="Calibri" w:cs="Calibri"/>
          <w:b/>
          <w:i/>
        </w:rPr>
      </w:pPr>
    </w:p>
    <w:p w14:paraId="071B2E36" w14:textId="77777777" w:rsidR="00965BBD" w:rsidRPr="008B13DF" w:rsidRDefault="00965BBD" w:rsidP="008B13DF">
      <w:pPr>
        <w:jc w:val="both"/>
        <w:rPr>
          <w:rFonts w:ascii="Calibri" w:hAnsi="Calibri" w:cs="Calibri"/>
          <w:b/>
          <w:i/>
        </w:rPr>
      </w:pPr>
    </w:p>
    <w:p w14:paraId="38C89493" w14:textId="77777777" w:rsidR="00965BBD" w:rsidRPr="008B13DF" w:rsidRDefault="00965BBD" w:rsidP="008B13DF">
      <w:pPr>
        <w:jc w:val="both"/>
        <w:rPr>
          <w:rFonts w:ascii="Calibri" w:hAnsi="Calibri" w:cs="Calibri"/>
          <w:b/>
          <w:i/>
        </w:rPr>
      </w:pPr>
    </w:p>
    <w:p w14:paraId="01F8A5C5" w14:textId="77777777" w:rsidR="00965BBD" w:rsidRPr="008B13DF" w:rsidRDefault="00965BBD" w:rsidP="008B13DF">
      <w:pPr>
        <w:jc w:val="both"/>
        <w:rPr>
          <w:rFonts w:ascii="Calibri" w:hAnsi="Calibri" w:cs="Calibri"/>
          <w:b/>
          <w:i/>
        </w:rPr>
      </w:pPr>
    </w:p>
    <w:p w14:paraId="3AFC2C4A" w14:textId="77777777" w:rsidR="00965BBD" w:rsidRPr="008B13DF" w:rsidRDefault="00965BBD" w:rsidP="008B13DF">
      <w:pPr>
        <w:jc w:val="both"/>
        <w:rPr>
          <w:rFonts w:ascii="Calibri" w:hAnsi="Calibri" w:cs="Calibri"/>
          <w:b/>
          <w:i/>
        </w:rPr>
      </w:pPr>
    </w:p>
    <w:p w14:paraId="773BF5CA" w14:textId="77777777" w:rsidR="00965BBD" w:rsidRPr="008B13DF" w:rsidRDefault="00965BBD" w:rsidP="008B13DF">
      <w:pPr>
        <w:jc w:val="both"/>
        <w:rPr>
          <w:rFonts w:ascii="Calibri" w:hAnsi="Calibri" w:cs="Calibri"/>
          <w:b/>
          <w:i/>
        </w:rPr>
      </w:pPr>
    </w:p>
    <w:p w14:paraId="52512E3C" w14:textId="344CD07B" w:rsidR="00965BBD" w:rsidRPr="008B13DF" w:rsidRDefault="0093012B" w:rsidP="008B13DF">
      <w:pPr>
        <w:jc w:val="both"/>
        <w:rPr>
          <w:rFonts w:ascii="Calibri" w:hAnsi="Calibri" w:cs="Calibri"/>
        </w:rPr>
      </w:pPr>
      <w:r>
        <w:rPr>
          <w:rFonts w:ascii="Times New Roman" w:eastAsia="Times New Roman" w:hAnsi="Times New Roman" w:cs="Times New Roman"/>
          <w:noProof/>
        </w:rPr>
        <w:lastRenderedPageBreak/>
        <mc:AlternateContent>
          <mc:Choice Requires="wps">
            <w:drawing>
              <wp:anchor distT="0" distB="0" distL="114300" distR="114300" simplePos="0" relativeHeight="251687936" behindDoc="0" locked="0" layoutInCell="1" allowOverlap="1" wp14:anchorId="01E6CDD0" wp14:editId="779B7312">
                <wp:simplePos x="0" y="0"/>
                <wp:positionH relativeFrom="column">
                  <wp:posOffset>0</wp:posOffset>
                </wp:positionH>
                <wp:positionV relativeFrom="paragraph">
                  <wp:posOffset>186055</wp:posOffset>
                </wp:positionV>
                <wp:extent cx="5866130" cy="233045"/>
                <wp:effectExtent l="0" t="0" r="13970" b="8255"/>
                <wp:wrapSquare wrapText="bothSides"/>
                <wp:docPr id="15" name="Text Box 15"/>
                <wp:cNvGraphicFramePr/>
                <a:graphic xmlns:a="http://schemas.openxmlformats.org/drawingml/2006/main">
                  <a:graphicData uri="http://schemas.microsoft.com/office/word/2010/wordprocessingShape">
                    <wps:wsp>
                      <wps:cNvSpPr txBox="1"/>
                      <wps:spPr>
                        <a:xfrm>
                          <a:off x="0" y="0"/>
                          <a:ext cx="5866130" cy="233045"/>
                        </a:xfrm>
                        <a:prstGeom prst="rect">
                          <a:avLst/>
                        </a:prstGeom>
                        <a:solidFill>
                          <a:schemeClr val="lt1"/>
                        </a:solidFill>
                        <a:ln w="6350">
                          <a:solidFill>
                            <a:prstClr val="black"/>
                          </a:solidFill>
                        </a:ln>
                      </wps:spPr>
                      <wps:txbx>
                        <w:txbxContent>
                          <w:p w14:paraId="049379CF" w14:textId="3654713F" w:rsidR="0093012B" w:rsidRPr="00891CEF" w:rsidRDefault="0093012B" w:rsidP="0093012B">
                            <w:pPr>
                              <w:jc w:val="center"/>
                              <w:rPr>
                                <w:i/>
                                <w:sz w:val="16"/>
                                <w:szCs w:val="16"/>
                              </w:rPr>
                            </w:pPr>
                            <w:r w:rsidRPr="00891CEF">
                              <w:rPr>
                                <w:i/>
                                <w:sz w:val="16"/>
                                <w:szCs w:val="16"/>
                              </w:rPr>
                              <w:t xml:space="preserve">Figure </w:t>
                            </w:r>
                            <w:r w:rsidR="008114C7">
                              <w:rPr>
                                <w:i/>
                                <w:sz w:val="16"/>
                                <w:szCs w:val="16"/>
                              </w:rPr>
                              <w:t>6</w:t>
                            </w:r>
                            <w:r>
                              <w:rPr>
                                <w:i/>
                                <w:sz w:val="16"/>
                                <w:szCs w:val="16"/>
                              </w:rPr>
                              <w:t xml:space="preserve">: </w:t>
                            </w:r>
                            <w:r w:rsidR="008114C7">
                              <w:rPr>
                                <w:i/>
                                <w:sz w:val="16"/>
                                <w:szCs w:val="16"/>
                              </w:rPr>
                              <w:t>Normal testosterone feedback (left), effect of AAS and exogenous testosterone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1E6CDD0" id="Text Box 15" o:spid="_x0000_s1031" type="#_x0000_t202" style="position:absolute;left:0;text-align:left;margin-left:0;margin-top:14.65pt;width:461.9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" fillcolor="white [3201]" strokeweight=".5pt">
                <v:textbox>
                  <w:txbxContent>
                    <w:p w14:paraId="049379CF" w14:textId="3654713F" w:rsidR="0093012B" w:rsidRPr="00891CEF" w:rsidRDefault="0093012B" w:rsidP="0093012B">
                      <w:pPr>
                        <w:jc w:val="center"/>
                        <w:rPr>
                          <w:i/>
                          <w:sz w:val="16"/>
                          <w:szCs w:val="16"/>
                        </w:rPr>
                      </w:pPr>
                      <w:r w:rsidRPr="00891CEF">
                        <w:rPr>
                          <w:i/>
                          <w:sz w:val="16"/>
                          <w:szCs w:val="16"/>
                        </w:rPr>
                        <w:t xml:space="preserve">Figure </w:t>
                      </w:r>
                      <w:r w:rsidR="008114C7">
                        <w:rPr>
                          <w:i/>
                          <w:sz w:val="16"/>
                          <w:szCs w:val="16"/>
                        </w:rPr>
                        <w:t>6</w:t>
                      </w:r>
                      <w:r>
                        <w:rPr>
                          <w:i/>
                          <w:sz w:val="16"/>
                          <w:szCs w:val="16"/>
                        </w:rPr>
                        <w:t xml:space="preserve">: </w:t>
                      </w:r>
                      <w:r w:rsidR="008114C7">
                        <w:rPr>
                          <w:i/>
                          <w:sz w:val="16"/>
                          <w:szCs w:val="16"/>
                        </w:rPr>
                        <w:t>Normal testosterone feedback (left), effect of AAS and exogenous testosterone (right)</w:t>
                      </w:r>
                    </w:p>
                  </w:txbxContent>
                </v:textbox>
                <w10:wrap type="square"/>
              </v:shape>
            </w:pict>
          </mc:Fallback>
        </mc:AlternateContent>
      </w:r>
    </w:p>
    <w:p w14:paraId="0F678459" w14:textId="03E168BC" w:rsidR="00D27B41" w:rsidRPr="008B13DF" w:rsidRDefault="005B68B4" w:rsidP="008B13DF">
      <w:pPr>
        <w:jc w:val="both"/>
        <w:rPr>
          <w:rFonts w:ascii="Calibri" w:hAnsi="Calibri" w:cs="Calibri"/>
        </w:rPr>
      </w:pPr>
      <w:r>
        <w:rPr>
          <w:rFonts w:ascii="Calibri" w:hAnsi="Calibri" w:cs="Calibri"/>
        </w:rPr>
        <w:t>Testosterone supplementation (referred to as “exogenous” testosterone), acts as a “stop” signal to the brain to shut down one’s own ability to produce testosterone (and this may also make it difficult to have child</w:t>
      </w:r>
      <w:r w:rsidR="006F789F">
        <w:rPr>
          <w:rFonts w:ascii="Calibri" w:hAnsi="Calibri" w:cs="Calibri"/>
        </w:rPr>
        <w:t>ren</w:t>
      </w:r>
      <w:r>
        <w:rPr>
          <w:rFonts w:ascii="Calibri" w:hAnsi="Calibri" w:cs="Calibri"/>
        </w:rPr>
        <w:t xml:space="preserve"> </w:t>
      </w:r>
      <w:r w:rsidR="005821F5">
        <w:rPr>
          <w:rFonts w:ascii="Calibri" w:hAnsi="Calibri" w:cs="Calibri"/>
        </w:rPr>
        <w:t>as it can shut down</w:t>
      </w:r>
      <w:r>
        <w:rPr>
          <w:rFonts w:ascii="Calibri" w:hAnsi="Calibri" w:cs="Calibri"/>
        </w:rPr>
        <w:t xml:space="preserve"> sperm production).</w:t>
      </w:r>
      <w:r w:rsidR="006F789F">
        <w:rPr>
          <w:rFonts w:ascii="Calibri" w:hAnsi="Calibri" w:cs="Calibri"/>
        </w:rPr>
        <w:t xml:space="preserve"> The testicles often shrink given the brain is no longer sending as much signal to the testicles to produce testosterone or sperm. Some testosterone also gets converted to estrogen. Estrogen actually plays an important role in men, but when estrogen levels are too high, can cause bothersome side effects</w:t>
      </w:r>
      <w:r w:rsidR="001B26A1">
        <w:rPr>
          <w:rFonts w:ascii="Calibri" w:hAnsi="Calibri" w:cs="Calibri"/>
        </w:rPr>
        <w:t xml:space="preserve">, which include breast tenderness or swelling, mood changes, fluid retention, fatigue, worsening erections, </w:t>
      </w:r>
      <w:r w:rsidR="005821F5">
        <w:rPr>
          <w:rFonts w:ascii="Calibri" w:hAnsi="Calibri" w:cs="Calibri"/>
        </w:rPr>
        <w:t xml:space="preserve">and/or </w:t>
      </w:r>
      <w:r w:rsidR="001B26A1">
        <w:rPr>
          <w:rFonts w:ascii="Calibri" w:hAnsi="Calibri" w:cs="Calibri"/>
        </w:rPr>
        <w:t xml:space="preserve">worsening sex drive. </w:t>
      </w:r>
      <w:r w:rsidR="006F789F">
        <w:rPr>
          <w:rFonts w:ascii="Calibri" w:hAnsi="Calibri" w:cs="Calibri"/>
        </w:rPr>
        <w:t>It is especially important for young men to understand the implications of testosterone supplementation on the body.</w:t>
      </w:r>
    </w:p>
    <w:p w14:paraId="114D07ED" w14:textId="77777777" w:rsidR="00D27B41" w:rsidRPr="008B13DF" w:rsidRDefault="00D27B41" w:rsidP="008B13DF">
      <w:pPr>
        <w:jc w:val="both"/>
        <w:rPr>
          <w:rFonts w:ascii="Calibri" w:hAnsi="Calibri" w:cs="Calibri"/>
        </w:rPr>
      </w:pPr>
    </w:p>
    <w:p w14:paraId="5335CE69" w14:textId="366F00A3" w:rsidR="00D27B41" w:rsidRPr="008B13DF" w:rsidRDefault="00D27B41" w:rsidP="008B13DF">
      <w:pPr>
        <w:jc w:val="both"/>
        <w:rPr>
          <w:rFonts w:ascii="Calibri" w:hAnsi="Calibri" w:cs="Calibri"/>
        </w:rPr>
      </w:pPr>
      <w:r w:rsidRPr="008B13DF">
        <w:rPr>
          <w:rFonts w:ascii="Calibri" w:hAnsi="Calibri" w:cs="Calibri"/>
        </w:rPr>
        <w:t xml:space="preserve">Selective Androgen Receptor Modulators (SARMs) are becoming more common and function by binding to testosterone (androgen) receptors in specific tissues. These SARMs are, in theory, more tissue specific. They are not approved </w:t>
      </w:r>
      <w:r w:rsidR="00AB5CB4">
        <w:rPr>
          <w:rFonts w:ascii="Calibri" w:hAnsi="Calibri" w:cs="Calibri"/>
        </w:rPr>
        <w:t>by the Food and Drug Administration (FDA) and, therefore, what the packaging says they contain, may not actually be what the product contains</w:t>
      </w:r>
      <w:r w:rsidRPr="008B13DF">
        <w:rPr>
          <w:rFonts w:ascii="Calibri" w:hAnsi="Calibri" w:cs="Calibri"/>
        </w:rPr>
        <w:t>.</w:t>
      </w:r>
    </w:p>
    <w:p w14:paraId="523C7EA4" w14:textId="77777777" w:rsidR="00D27B41" w:rsidRPr="008B13DF" w:rsidRDefault="00D27B41" w:rsidP="008B13DF">
      <w:pPr>
        <w:jc w:val="both"/>
        <w:rPr>
          <w:rFonts w:ascii="Calibri" w:hAnsi="Calibri" w:cs="Calibri"/>
        </w:rPr>
      </w:pPr>
    </w:p>
    <w:p w14:paraId="75D33403" w14:textId="171F9145" w:rsidR="00D27B41" w:rsidRPr="008B13DF" w:rsidRDefault="005B5298" w:rsidP="008B13DF">
      <w:pPr>
        <w:jc w:val="both"/>
        <w:rPr>
          <w:rFonts w:ascii="Calibri" w:hAnsi="Calibri" w:cs="Calibri"/>
        </w:rPr>
      </w:pPr>
      <w:r>
        <w:rPr>
          <w:rFonts w:ascii="Calibri" w:hAnsi="Calibri" w:cs="Calibri"/>
        </w:rPr>
        <w:t xml:space="preserve">It is important to distinguish performance-enhancing drugs from actual low levels of testosterone, which may warrant treatment. Most </w:t>
      </w:r>
      <w:r w:rsidR="005821F5">
        <w:rPr>
          <w:rFonts w:ascii="Calibri" w:hAnsi="Calibri" w:cs="Calibri"/>
        </w:rPr>
        <w:t>men will experience a</w:t>
      </w:r>
      <w:r>
        <w:rPr>
          <w:rFonts w:ascii="Calibri" w:hAnsi="Calibri" w:cs="Calibri"/>
        </w:rPr>
        <w:t xml:space="preserve"> decline in their testosterone levels after 30 to 40 years of age, though young men in their late teens and twenties may also have legitimately low testosterone levels. Common symptoms of l</w:t>
      </w:r>
      <w:r w:rsidR="00D27B41" w:rsidRPr="008B13DF">
        <w:rPr>
          <w:rFonts w:ascii="Calibri" w:hAnsi="Calibri" w:cs="Calibri"/>
        </w:rPr>
        <w:t xml:space="preserve">ow testosterone </w:t>
      </w:r>
      <w:r>
        <w:rPr>
          <w:rFonts w:ascii="Calibri" w:hAnsi="Calibri" w:cs="Calibri"/>
        </w:rPr>
        <w:t>(which are also common with other medical conditions) include reduced energy, fatigue, reduced endurance, diminished work and physical performance, loss of body hair, reduced beard growth, reduced lean muscle mass, obesity, depressive symptoms, cognitive dysfunction, reduced motivation, poor concentration, poor memory, irritability, reduced sex drive, and/or reduced erectile function</w:t>
      </w:r>
      <w:r w:rsidR="00D27B41" w:rsidRPr="008B13DF">
        <w:rPr>
          <w:rFonts w:ascii="Calibri" w:hAnsi="Calibri" w:cs="Calibri"/>
        </w:rPr>
        <w:t xml:space="preserve">. </w:t>
      </w:r>
      <w:r w:rsidR="00E8163D">
        <w:rPr>
          <w:rFonts w:ascii="Calibri" w:hAnsi="Calibri" w:cs="Calibri"/>
        </w:rPr>
        <w:t>The diagnosis of low testosterone is made with two morning testosterone levels (blood tests) in combination with the symptoms presented. It is important to seek healthcare provider guidance if concerned about having low testosterone as s</w:t>
      </w:r>
      <w:r w:rsidR="0051028C" w:rsidRPr="008B13DF">
        <w:rPr>
          <w:rFonts w:ascii="Calibri" w:hAnsi="Calibri" w:cs="Calibri"/>
        </w:rPr>
        <w:t xml:space="preserve">elf-treating with SARMs or testosterone supplements without consulting your healthcare provider can result in significant </w:t>
      </w:r>
      <w:r w:rsidR="005821F5">
        <w:rPr>
          <w:rFonts w:ascii="Calibri" w:hAnsi="Calibri" w:cs="Calibri"/>
        </w:rPr>
        <w:t xml:space="preserve">short- and </w:t>
      </w:r>
      <w:r w:rsidR="0051028C" w:rsidRPr="008B13DF">
        <w:rPr>
          <w:rFonts w:ascii="Calibri" w:hAnsi="Calibri" w:cs="Calibri"/>
        </w:rPr>
        <w:t>long</w:t>
      </w:r>
      <w:r w:rsidR="005821F5">
        <w:rPr>
          <w:rFonts w:ascii="Calibri" w:hAnsi="Calibri" w:cs="Calibri"/>
        </w:rPr>
        <w:t>-</w:t>
      </w:r>
      <w:r w:rsidR="0051028C" w:rsidRPr="008B13DF">
        <w:rPr>
          <w:rFonts w:ascii="Calibri" w:hAnsi="Calibri" w:cs="Calibri"/>
        </w:rPr>
        <w:t xml:space="preserve"> term side effects.</w:t>
      </w:r>
    </w:p>
    <w:p w14:paraId="43F4F02B" w14:textId="26AE8B46" w:rsidR="0051028C" w:rsidRPr="008B13DF" w:rsidRDefault="0051028C" w:rsidP="008B13DF">
      <w:pPr>
        <w:jc w:val="both"/>
        <w:rPr>
          <w:rFonts w:ascii="Calibri" w:hAnsi="Calibri" w:cs="Calibri"/>
        </w:rPr>
      </w:pPr>
    </w:p>
    <w:p w14:paraId="427F6082" w14:textId="54C94007" w:rsidR="00D27B41" w:rsidRPr="008B13DF" w:rsidRDefault="004E563A" w:rsidP="008B13DF">
      <w:pPr>
        <w:jc w:val="both"/>
        <w:rPr>
          <w:rFonts w:ascii="Calibri" w:hAnsi="Calibri" w:cs="Calibri"/>
          <w:b/>
          <w:bCs/>
          <w:u w:val="single"/>
        </w:rPr>
      </w:pPr>
      <w:r w:rsidRPr="005F6A2B">
        <w:rPr>
          <w:rFonts w:ascii="Calibri" w:hAnsi="Calibri" w:cs="Calibri"/>
          <w:b/>
          <w:bCs/>
          <w:u w:val="single"/>
        </w:rPr>
        <w:t>Hair loss</w:t>
      </w:r>
    </w:p>
    <w:p w14:paraId="2BA63A2A" w14:textId="2D15CD0B" w:rsidR="00CB21AD" w:rsidRDefault="004E563A" w:rsidP="00497D65">
      <w:pPr>
        <w:jc w:val="both"/>
        <w:rPr>
          <w:rFonts w:ascii="Calibri" w:hAnsi="Calibri" w:cs="Calibri"/>
        </w:rPr>
      </w:pPr>
      <w:r>
        <w:rPr>
          <w:rFonts w:ascii="Calibri" w:hAnsi="Calibri" w:cs="Calibri"/>
        </w:rPr>
        <w:t>Hair loss (male-pattern b</w:t>
      </w:r>
      <w:r w:rsidR="00D27B41" w:rsidRPr="008B13DF">
        <w:rPr>
          <w:rFonts w:ascii="Calibri" w:hAnsi="Calibri" w:cs="Calibri"/>
        </w:rPr>
        <w:t>alding</w:t>
      </w:r>
      <w:r>
        <w:rPr>
          <w:rFonts w:ascii="Calibri" w:hAnsi="Calibri" w:cs="Calibri"/>
        </w:rPr>
        <w:t xml:space="preserve"> or androgen</w:t>
      </w:r>
      <w:r w:rsidR="00A97A1E">
        <w:rPr>
          <w:rFonts w:ascii="Calibri" w:hAnsi="Calibri" w:cs="Calibri"/>
        </w:rPr>
        <w:t>etic</w:t>
      </w:r>
      <w:r>
        <w:rPr>
          <w:rFonts w:ascii="Calibri" w:hAnsi="Calibri" w:cs="Calibri"/>
        </w:rPr>
        <w:t xml:space="preserve"> alopecia) is a common concern in men of all ages, including young men and can be a very frustrating experience. </w:t>
      </w:r>
      <w:r w:rsidR="007A1F25">
        <w:rPr>
          <w:rFonts w:ascii="Calibri" w:hAnsi="Calibri" w:cs="Calibri"/>
        </w:rPr>
        <w:t xml:space="preserve">Half of Caucasian men, for example, are affected by age 50. </w:t>
      </w:r>
      <w:r w:rsidR="00A97A1E">
        <w:rPr>
          <w:rFonts w:ascii="Calibri" w:hAnsi="Calibri" w:cs="Calibri"/>
        </w:rPr>
        <w:t>Hormones (androgens) and genetics play major roles in hair loss, so it is common for this to run in families</w:t>
      </w:r>
      <w:r w:rsidR="007A1F25">
        <w:rPr>
          <w:rFonts w:ascii="Calibri" w:hAnsi="Calibri" w:cs="Calibri"/>
        </w:rPr>
        <w:t xml:space="preserve"> (meaning, if one’s father experienced balding, sons are at higher risk of this, as well)</w:t>
      </w:r>
      <w:r w:rsidR="00A97A1E">
        <w:rPr>
          <w:rFonts w:ascii="Calibri" w:hAnsi="Calibri" w:cs="Calibri"/>
        </w:rPr>
        <w:t xml:space="preserve">. </w:t>
      </w:r>
      <w:r w:rsidR="007A1F25">
        <w:rPr>
          <w:rFonts w:ascii="Calibri" w:hAnsi="Calibri" w:cs="Calibri"/>
        </w:rPr>
        <w:t>It is thought that this form of hair loss is due to an excessive response to hormones. Men with androgenetic alopecia have high levels of dihydrotestosterone (</w:t>
      </w:r>
      <w:r w:rsidR="00D27B41" w:rsidRPr="008B13DF">
        <w:rPr>
          <w:rFonts w:ascii="Calibri" w:hAnsi="Calibri" w:cs="Calibri"/>
        </w:rPr>
        <w:t>DHT</w:t>
      </w:r>
      <w:r w:rsidR="007A1F25">
        <w:rPr>
          <w:rFonts w:ascii="Calibri" w:hAnsi="Calibri" w:cs="Calibri"/>
        </w:rPr>
        <w:t>)</w:t>
      </w:r>
      <w:r w:rsidR="0051028C" w:rsidRPr="008B13DF">
        <w:rPr>
          <w:rFonts w:ascii="Calibri" w:hAnsi="Calibri" w:cs="Calibri"/>
        </w:rPr>
        <w:t>, a metabolite of testosterone</w:t>
      </w:r>
      <w:r w:rsidR="00D27B41" w:rsidRPr="008B13DF">
        <w:rPr>
          <w:rFonts w:ascii="Calibri" w:hAnsi="Calibri" w:cs="Calibri"/>
        </w:rPr>
        <w:t xml:space="preserve">. </w:t>
      </w:r>
      <w:r w:rsidR="007A1F25">
        <w:rPr>
          <w:rFonts w:ascii="Calibri" w:hAnsi="Calibri" w:cs="Calibri"/>
        </w:rPr>
        <w:t xml:space="preserve"> Taking testosterone, therefore, lead to higher levels of DHT and </w:t>
      </w:r>
      <w:r w:rsidR="00AA1736">
        <w:rPr>
          <w:rFonts w:ascii="Calibri" w:hAnsi="Calibri" w:cs="Calibri"/>
        </w:rPr>
        <w:t xml:space="preserve">result in </w:t>
      </w:r>
      <w:r w:rsidR="007A1F25">
        <w:rPr>
          <w:rFonts w:ascii="Calibri" w:hAnsi="Calibri" w:cs="Calibri"/>
        </w:rPr>
        <w:t>hair loss.</w:t>
      </w:r>
    </w:p>
    <w:p w14:paraId="624A2572" w14:textId="77777777" w:rsidR="007A1F25" w:rsidRPr="008B13DF" w:rsidRDefault="007A1F25" w:rsidP="008B13DF">
      <w:pPr>
        <w:jc w:val="both"/>
        <w:rPr>
          <w:rFonts w:ascii="Calibri" w:hAnsi="Calibri" w:cs="Calibri"/>
        </w:rPr>
      </w:pPr>
    </w:p>
    <w:p w14:paraId="2312160E" w14:textId="77777777" w:rsidR="00D27B41" w:rsidRPr="008B13DF" w:rsidRDefault="00CB21AD" w:rsidP="008B13DF">
      <w:pPr>
        <w:jc w:val="both"/>
        <w:rPr>
          <w:rFonts w:ascii="Calibri" w:hAnsi="Calibri" w:cs="Calibri"/>
          <w:i/>
        </w:rPr>
      </w:pPr>
      <w:r w:rsidRPr="008B13DF">
        <w:rPr>
          <w:rFonts w:ascii="Calibri" w:hAnsi="Calibri" w:cs="Calibri"/>
          <w:i/>
        </w:rPr>
        <w:t>Fun fact: Baseball</w:t>
      </w:r>
      <w:r w:rsidR="00D27B41" w:rsidRPr="008B13DF">
        <w:rPr>
          <w:rFonts w:ascii="Calibri" w:hAnsi="Calibri" w:cs="Calibri"/>
          <w:i/>
        </w:rPr>
        <w:t xml:space="preserve"> caps </w:t>
      </w:r>
      <w:r w:rsidRPr="008B13DF">
        <w:rPr>
          <w:rFonts w:ascii="Calibri" w:hAnsi="Calibri" w:cs="Calibri"/>
          <w:i/>
          <w:u w:val="single"/>
        </w:rPr>
        <w:t>do not</w:t>
      </w:r>
      <w:r w:rsidRPr="008B13DF">
        <w:rPr>
          <w:rFonts w:ascii="Calibri" w:hAnsi="Calibri" w:cs="Calibri"/>
          <w:i/>
        </w:rPr>
        <w:t xml:space="preserve"> cause baldness!</w:t>
      </w:r>
      <w:r w:rsidR="00D27B41" w:rsidRPr="008B13DF">
        <w:rPr>
          <w:rFonts w:ascii="Calibri" w:hAnsi="Calibri" w:cs="Calibri"/>
          <w:i/>
        </w:rPr>
        <w:t xml:space="preserve"> </w:t>
      </w:r>
    </w:p>
    <w:p w14:paraId="07F4CDEA" w14:textId="77777777" w:rsidR="00AA1736" w:rsidRDefault="00AA1736" w:rsidP="00497D65">
      <w:pPr>
        <w:jc w:val="both"/>
        <w:rPr>
          <w:rFonts w:ascii="Calibri" w:hAnsi="Calibri" w:cs="Calibri"/>
        </w:rPr>
      </w:pPr>
    </w:p>
    <w:p w14:paraId="07E4E4CA" w14:textId="3114BEBD" w:rsidR="00965BBD" w:rsidRPr="008B13DF" w:rsidRDefault="00AA1736" w:rsidP="008B13DF">
      <w:pPr>
        <w:jc w:val="both"/>
        <w:rPr>
          <w:rFonts w:ascii="Calibri" w:hAnsi="Calibri" w:cs="Calibri"/>
          <w:b/>
          <w:i/>
        </w:rPr>
      </w:pPr>
      <w:r>
        <w:rPr>
          <w:rFonts w:ascii="Calibri" w:hAnsi="Calibri" w:cs="Calibri"/>
        </w:rPr>
        <w:lastRenderedPageBreak/>
        <w:t>There are many treatments when it comes to male-pattern hair loss. These include topical minoxidil (</w:t>
      </w:r>
      <w:r w:rsidR="009F750D">
        <w:rPr>
          <w:rFonts w:ascii="Calibri" w:hAnsi="Calibri" w:cs="Calibri"/>
        </w:rPr>
        <w:t>Rogaine</w:t>
      </w:r>
      <w:r w:rsidR="009F750D">
        <w:rPr>
          <w:rFonts w:ascii="Calibri" w:hAnsi="Calibri" w:cs="Calibri"/>
        </w:rPr>
        <w:sym w:font="Symbol" w:char="F0E2"/>
      </w:r>
      <w:r w:rsidR="009F750D">
        <w:rPr>
          <w:rFonts w:ascii="Calibri" w:hAnsi="Calibri" w:cs="Calibri"/>
        </w:rPr>
        <w:t xml:space="preserve">; </w:t>
      </w:r>
      <w:r>
        <w:rPr>
          <w:rFonts w:ascii="Calibri" w:hAnsi="Calibri" w:cs="Calibri"/>
        </w:rPr>
        <w:t>available over the counter) and oral f</w:t>
      </w:r>
      <w:r w:rsidR="00D27B41" w:rsidRPr="008B13DF">
        <w:rPr>
          <w:rFonts w:ascii="Calibri" w:hAnsi="Calibri" w:cs="Calibri"/>
        </w:rPr>
        <w:t>inasteride</w:t>
      </w:r>
      <w:r w:rsidR="009F750D">
        <w:rPr>
          <w:rFonts w:ascii="Calibri" w:hAnsi="Calibri" w:cs="Calibri"/>
        </w:rPr>
        <w:t xml:space="preserve"> (Propecia</w:t>
      </w:r>
      <w:r w:rsidR="009F750D">
        <w:rPr>
          <w:rFonts w:ascii="Calibri" w:hAnsi="Calibri" w:cs="Calibri"/>
        </w:rPr>
        <w:sym w:font="Symbol" w:char="F0E2"/>
      </w:r>
      <w:r w:rsidR="009F750D">
        <w:rPr>
          <w:rFonts w:ascii="Calibri" w:hAnsi="Calibri" w:cs="Calibri"/>
        </w:rPr>
        <w:t>)</w:t>
      </w:r>
      <w:r w:rsidR="00D27B41" w:rsidRPr="008B13DF">
        <w:rPr>
          <w:rFonts w:ascii="Calibri" w:hAnsi="Calibri" w:cs="Calibri"/>
        </w:rPr>
        <w:t>.</w:t>
      </w:r>
      <w:r>
        <w:rPr>
          <w:rFonts w:ascii="Calibri" w:hAnsi="Calibri" w:cs="Calibri"/>
        </w:rPr>
        <w:t xml:space="preserve"> Both of these treatments may take months before any improvement is seen and </w:t>
      </w:r>
      <w:r w:rsidR="009F750D">
        <w:rPr>
          <w:rFonts w:ascii="Calibri" w:hAnsi="Calibri" w:cs="Calibri"/>
        </w:rPr>
        <w:t>require continued used to maintain the response.</w:t>
      </w:r>
      <w:r w:rsidR="00D27B41" w:rsidRPr="008B13DF">
        <w:rPr>
          <w:rFonts w:ascii="Calibri" w:hAnsi="Calibri" w:cs="Calibri"/>
        </w:rPr>
        <w:t xml:space="preserve"> </w:t>
      </w:r>
      <w:r w:rsidR="009F750D">
        <w:rPr>
          <w:rFonts w:ascii="Calibri" w:hAnsi="Calibri" w:cs="Calibri"/>
        </w:rPr>
        <w:t xml:space="preserve">Finasteride can cause bothersome side effects including </w:t>
      </w:r>
      <w:r w:rsidR="00D27B41" w:rsidRPr="008B13DF">
        <w:rPr>
          <w:rFonts w:ascii="Calibri" w:hAnsi="Calibri" w:cs="Calibri"/>
        </w:rPr>
        <w:t>mood</w:t>
      </w:r>
      <w:r w:rsidR="009F750D">
        <w:rPr>
          <w:rFonts w:ascii="Calibri" w:hAnsi="Calibri" w:cs="Calibri"/>
        </w:rPr>
        <w:t xml:space="preserve"> changes</w:t>
      </w:r>
      <w:r w:rsidR="00D27B41" w:rsidRPr="008B13DF">
        <w:rPr>
          <w:rFonts w:ascii="Calibri" w:hAnsi="Calibri" w:cs="Calibri"/>
        </w:rPr>
        <w:t xml:space="preserve">, </w:t>
      </w:r>
      <w:r w:rsidR="009F750D">
        <w:rPr>
          <w:rFonts w:ascii="Calibri" w:hAnsi="Calibri" w:cs="Calibri"/>
        </w:rPr>
        <w:t xml:space="preserve">worsening </w:t>
      </w:r>
      <w:r w:rsidR="00D27B41" w:rsidRPr="008B13DF">
        <w:rPr>
          <w:rFonts w:ascii="Calibri" w:hAnsi="Calibri" w:cs="Calibri"/>
        </w:rPr>
        <w:t>sexual function</w:t>
      </w:r>
      <w:r w:rsidR="009F750D">
        <w:rPr>
          <w:rFonts w:ascii="Calibri" w:hAnsi="Calibri" w:cs="Calibri"/>
        </w:rPr>
        <w:t>, breast changes</w:t>
      </w:r>
      <w:r w:rsidR="00D27B41" w:rsidRPr="008B13DF">
        <w:rPr>
          <w:rFonts w:ascii="Calibri" w:hAnsi="Calibri" w:cs="Calibri"/>
        </w:rPr>
        <w:t>, and</w:t>
      </w:r>
      <w:r w:rsidR="009F750D">
        <w:rPr>
          <w:rFonts w:ascii="Calibri" w:hAnsi="Calibri" w:cs="Calibri"/>
        </w:rPr>
        <w:t xml:space="preserve">, in some people, can result in persistent side effects even after stopping (referred to as “post-finasteride syndrome”). It is important to understand the risks and benefits of taking finasteride prior to starting. Other options include </w:t>
      </w:r>
      <w:r w:rsidR="00D27B41" w:rsidRPr="008B13DF">
        <w:rPr>
          <w:rFonts w:ascii="Calibri" w:hAnsi="Calibri" w:cs="Calibri"/>
        </w:rPr>
        <w:t>hair transplantation</w:t>
      </w:r>
      <w:r w:rsidR="009F750D">
        <w:rPr>
          <w:rFonts w:ascii="Calibri" w:hAnsi="Calibri" w:cs="Calibri"/>
        </w:rPr>
        <w:t>,</w:t>
      </w:r>
      <w:r w:rsidR="00D27B41" w:rsidRPr="008B13DF">
        <w:rPr>
          <w:rFonts w:ascii="Calibri" w:hAnsi="Calibri" w:cs="Calibri"/>
        </w:rPr>
        <w:t xml:space="preserve"> tattoos</w:t>
      </w:r>
      <w:r w:rsidR="009F750D">
        <w:rPr>
          <w:rFonts w:ascii="Calibri" w:hAnsi="Calibri" w:cs="Calibri"/>
        </w:rPr>
        <w:t>,</w:t>
      </w:r>
      <w:r w:rsidR="00D27B41" w:rsidRPr="008B13DF">
        <w:rPr>
          <w:rFonts w:ascii="Calibri" w:hAnsi="Calibri" w:cs="Calibri"/>
        </w:rPr>
        <w:t xml:space="preserve"> </w:t>
      </w:r>
      <w:r w:rsidR="005F6A2B">
        <w:rPr>
          <w:rFonts w:ascii="Calibri" w:hAnsi="Calibri" w:cs="Calibri"/>
        </w:rPr>
        <w:t xml:space="preserve">and/or </w:t>
      </w:r>
      <w:r w:rsidR="00D27B41" w:rsidRPr="008B13DF">
        <w:rPr>
          <w:rFonts w:ascii="Calibri" w:hAnsi="Calibri" w:cs="Calibri"/>
        </w:rPr>
        <w:t>toupees</w:t>
      </w:r>
      <w:r w:rsidR="00DC47AB" w:rsidRPr="008B13DF">
        <w:rPr>
          <w:rFonts w:ascii="Calibri" w:hAnsi="Calibri" w:cs="Calibri"/>
        </w:rPr>
        <w:t xml:space="preserve">. </w:t>
      </w:r>
      <w:r w:rsidR="00156EC2">
        <w:rPr>
          <w:rFonts w:ascii="Calibri" w:hAnsi="Calibri" w:cs="Calibri"/>
        </w:rPr>
        <w:t xml:space="preserve">Experimenting with different hair styles and </w:t>
      </w:r>
      <w:proofErr w:type="spellStart"/>
      <w:r w:rsidR="00156EC2">
        <w:rPr>
          <w:rFonts w:ascii="Calibri" w:hAnsi="Calibri" w:cs="Calibri"/>
        </w:rPr>
        <w:t>hair cuts</w:t>
      </w:r>
      <w:proofErr w:type="spellEnd"/>
      <w:r w:rsidR="00156EC2">
        <w:rPr>
          <w:rFonts w:ascii="Calibri" w:hAnsi="Calibri" w:cs="Calibri"/>
        </w:rPr>
        <w:t>, as well as a</w:t>
      </w:r>
      <w:r w:rsidR="005F702D">
        <w:rPr>
          <w:rFonts w:ascii="Calibri" w:hAnsi="Calibri" w:cs="Calibri"/>
        </w:rPr>
        <w:t>cceptance</w:t>
      </w:r>
      <w:r w:rsidR="00156EC2">
        <w:rPr>
          <w:rFonts w:ascii="Calibri" w:hAnsi="Calibri" w:cs="Calibri"/>
        </w:rPr>
        <w:t>,</w:t>
      </w:r>
      <w:r w:rsidR="005F702D">
        <w:rPr>
          <w:rFonts w:ascii="Calibri" w:hAnsi="Calibri" w:cs="Calibri"/>
        </w:rPr>
        <w:t xml:space="preserve"> </w:t>
      </w:r>
      <w:r w:rsidR="00156EC2">
        <w:rPr>
          <w:rFonts w:ascii="Calibri" w:hAnsi="Calibri" w:cs="Calibri"/>
        </w:rPr>
        <w:t>are</w:t>
      </w:r>
      <w:r w:rsidR="005F702D">
        <w:rPr>
          <w:rFonts w:ascii="Calibri" w:hAnsi="Calibri" w:cs="Calibri"/>
        </w:rPr>
        <w:t xml:space="preserve"> also reasonable option</w:t>
      </w:r>
      <w:r w:rsidR="00156EC2">
        <w:rPr>
          <w:rFonts w:ascii="Calibri" w:hAnsi="Calibri" w:cs="Calibri"/>
        </w:rPr>
        <w:t>s</w:t>
      </w:r>
      <w:r w:rsidR="005F702D">
        <w:rPr>
          <w:rFonts w:ascii="Calibri" w:hAnsi="Calibri" w:cs="Calibri"/>
        </w:rPr>
        <w:t>.</w:t>
      </w:r>
    </w:p>
    <w:p w14:paraId="7329DAB8" w14:textId="7EACE436" w:rsidR="005E2311" w:rsidRPr="008B13DF" w:rsidRDefault="005E2311" w:rsidP="008B13DF">
      <w:pPr>
        <w:jc w:val="both"/>
        <w:rPr>
          <w:rFonts w:ascii="Calibri" w:hAnsi="Calibri" w:cs="Calibri"/>
          <w:b/>
          <w:i/>
        </w:rPr>
      </w:pPr>
    </w:p>
    <w:p w14:paraId="435EB795" w14:textId="764BDFCD" w:rsidR="0042147A" w:rsidRPr="0042147A" w:rsidRDefault="0042147A" w:rsidP="0042147A">
      <w:pPr>
        <w:rPr>
          <w:rFonts w:ascii="Times New Roman" w:eastAsia="Times New Roman" w:hAnsi="Times New Roman" w:cs="Times New Roman"/>
        </w:rPr>
      </w:pPr>
      <w:r w:rsidRPr="0042147A">
        <w:rPr>
          <w:rFonts w:ascii="Times New Roman" w:eastAsia="Times New Roman" w:hAnsi="Times New Roman" w:cs="Times New Roman"/>
        </w:rPr>
        <w:fldChar w:fldCharType="begin"/>
      </w:r>
      <w:r w:rsidRPr="0042147A">
        <w:rPr>
          <w:rFonts w:ascii="Times New Roman" w:eastAsia="Times New Roman" w:hAnsi="Times New Roman" w:cs="Times New Roman"/>
        </w:rPr>
        <w:instrText xml:space="preserve"> INCLUDEPICTURE "https://content.healthwise.net/resources/13.3/en-us/media/medical/hw/hwkb17_014_01.jpg" \* MERGEFORMATINET </w:instrText>
      </w:r>
      <w:r w:rsidR="00452571">
        <w:rPr>
          <w:rFonts w:ascii="Times New Roman" w:eastAsia="Times New Roman" w:hAnsi="Times New Roman" w:cs="Times New Roman"/>
        </w:rPr>
        <w:fldChar w:fldCharType="separate"/>
      </w:r>
      <w:r w:rsidRPr="0042147A">
        <w:rPr>
          <w:rFonts w:ascii="Times New Roman" w:eastAsia="Times New Roman" w:hAnsi="Times New Roman" w:cs="Times New Roman"/>
        </w:rPr>
        <w:fldChar w:fldCharType="end"/>
      </w:r>
    </w:p>
    <w:p w14:paraId="27B8ADAC" w14:textId="7147BFB3" w:rsidR="005E2311" w:rsidRPr="008B13DF" w:rsidRDefault="005E2311" w:rsidP="008B13DF">
      <w:pPr>
        <w:jc w:val="both"/>
        <w:rPr>
          <w:rFonts w:ascii="Calibri" w:hAnsi="Calibri" w:cs="Calibri"/>
          <w:b/>
          <w:i/>
        </w:rPr>
      </w:pPr>
      <w:r w:rsidRPr="0033118C">
        <w:rPr>
          <w:rFonts w:ascii="Calibri" w:hAnsi="Calibri" w:cs="Calibri"/>
          <w:b/>
          <w:i/>
        </w:rPr>
        <w:t>Swimmers</w:t>
      </w:r>
    </w:p>
    <w:p w14:paraId="72EB5774" w14:textId="689225E5" w:rsidR="005E2311" w:rsidRPr="008B13DF" w:rsidRDefault="0042147A" w:rsidP="008B13DF">
      <w:pPr>
        <w:jc w:val="both"/>
        <w:rPr>
          <w:rFonts w:ascii="Calibri" w:hAnsi="Calibri" w:cs="Calibri"/>
        </w:rPr>
      </w:pPr>
      <w:r w:rsidRPr="0042147A">
        <w:rPr>
          <w:rFonts w:ascii="Times New Roman" w:eastAsia="Times New Roman" w:hAnsi="Times New Roman" w:cs="Times New Roman"/>
          <w:noProof/>
        </w:rPr>
        <w:drawing>
          <wp:anchor distT="0" distB="0" distL="114300" distR="114300" simplePos="0" relativeHeight="251696128" behindDoc="0" locked="0" layoutInCell="1" allowOverlap="1" wp14:anchorId="13A88764" wp14:editId="43315B64">
            <wp:simplePos x="0" y="0"/>
            <wp:positionH relativeFrom="column">
              <wp:posOffset>3823970</wp:posOffset>
            </wp:positionH>
            <wp:positionV relativeFrom="paragraph">
              <wp:posOffset>40640</wp:posOffset>
            </wp:positionV>
            <wp:extent cx="2289175" cy="1414780"/>
            <wp:effectExtent l="0" t="0" r="0" b="0"/>
            <wp:wrapThrough wrapText="bothSides">
              <wp:wrapPolygon edited="0">
                <wp:start x="0" y="0"/>
                <wp:lineTo x="0" y="21329"/>
                <wp:lineTo x="21450" y="21329"/>
                <wp:lineTo x="21450" y="0"/>
                <wp:lineTo x="0" y="0"/>
              </wp:wrapPolygon>
            </wp:wrapThrough>
            <wp:docPr id="20" name="Picture 20" descr="Picture of the male reproduc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of the male reproductive system"/>
                    <pic:cNvPicPr>
                      <a:picLocks noChangeAspect="1" noChangeArrowheads="1"/>
                    </pic:cNvPicPr>
                  </pic:nvPicPr>
                  <pic:blipFill rotWithShape="1">
                    <a:blip r:embed="rId12">
                      <a:extLst>
                        <a:ext uri="{28A0092B-C50C-407E-A947-70E740481C1C}">
                          <a14:useLocalDpi xmlns:a14="http://schemas.microsoft.com/office/drawing/2010/main" val="0"/>
                        </a:ext>
                      </a:extLst>
                    </a:blip>
                    <a:srcRect b="5114"/>
                    <a:stretch/>
                  </pic:blipFill>
                  <pic:spPr bwMode="auto">
                    <a:xfrm>
                      <a:off x="0" y="0"/>
                      <a:ext cx="2289175" cy="141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01A" w:rsidRPr="008B13DF">
        <w:rPr>
          <w:rFonts w:ascii="Calibri" w:hAnsi="Calibri" w:cs="Calibri"/>
        </w:rPr>
        <w:t xml:space="preserve">Semen is </w:t>
      </w:r>
      <w:r w:rsidR="00156EC2">
        <w:rPr>
          <w:rFonts w:ascii="Calibri" w:hAnsi="Calibri" w:cs="Calibri"/>
        </w:rPr>
        <w:t xml:space="preserve">composed of fluid that mostly comes from the prostate and seminal vesicles with a small portion of its volume containing </w:t>
      </w:r>
      <w:r w:rsidR="00A5401A" w:rsidRPr="008B13DF">
        <w:rPr>
          <w:rFonts w:ascii="Calibri" w:hAnsi="Calibri" w:cs="Calibri"/>
        </w:rPr>
        <w:t xml:space="preserve">sperm </w:t>
      </w:r>
      <w:r w:rsidR="00156EC2">
        <w:rPr>
          <w:rFonts w:ascii="Calibri" w:hAnsi="Calibri" w:cs="Calibri"/>
        </w:rPr>
        <w:t xml:space="preserve">from the testicles. </w:t>
      </w:r>
      <w:r w:rsidR="00A5401A" w:rsidRPr="008B13DF">
        <w:rPr>
          <w:rFonts w:ascii="Calibri" w:hAnsi="Calibri" w:cs="Calibri"/>
        </w:rPr>
        <w:t xml:space="preserve">Sperm are produced in the testicle and move to the epididymis to mature. During ejaculation they travel up the vas deferens and move to the prostate to mix with fluid from the seminal vesicles. Ejaculation then propels semen out </w:t>
      </w:r>
      <w:r w:rsidR="004F519C">
        <w:rPr>
          <w:rFonts w:ascii="Calibri" w:hAnsi="Calibri" w:cs="Calibri"/>
        </w:rPr>
        <w:t xml:space="preserve">of </w:t>
      </w:r>
      <w:r w:rsidR="00A5401A" w:rsidRPr="008B13DF">
        <w:rPr>
          <w:rFonts w:ascii="Calibri" w:hAnsi="Calibri" w:cs="Calibri"/>
        </w:rPr>
        <w:t>the urethra.</w:t>
      </w:r>
      <w:r w:rsidR="00A5401A" w:rsidRPr="008B13DF">
        <w:rPr>
          <w:rFonts w:ascii="Calibri" w:hAnsi="Calibri" w:cs="Calibri"/>
          <w:noProof/>
        </w:rPr>
        <w:t xml:space="preserve"> </w:t>
      </w:r>
    </w:p>
    <w:p w14:paraId="4986F147" w14:textId="5A4A2D48" w:rsidR="00E06DE5" w:rsidRPr="008B13DF" w:rsidRDefault="00E06DE5" w:rsidP="008B13DF">
      <w:pPr>
        <w:jc w:val="both"/>
        <w:rPr>
          <w:rFonts w:ascii="Calibri" w:hAnsi="Calibri" w:cs="Calibri"/>
        </w:rPr>
      </w:pPr>
    </w:p>
    <w:p w14:paraId="58E31F9C" w14:textId="4FF6CEDD" w:rsidR="00E06DE5" w:rsidRPr="008B13DF" w:rsidRDefault="0042147A" w:rsidP="008B13DF">
      <w:pPr>
        <w:jc w:val="both"/>
        <w:rPr>
          <w:rFonts w:ascii="Calibri" w:hAnsi="Calibri" w:cs="Calibri"/>
        </w:rPr>
      </w:pPr>
      <w:r>
        <w:rPr>
          <w:rFonts w:ascii="Times New Roman" w:eastAsia="Times New Roman" w:hAnsi="Times New Roman" w:cs="Times New Roman"/>
          <w:noProof/>
        </w:rPr>
        <mc:AlternateContent>
          <mc:Choice Requires="wps">
            <w:drawing>
              <wp:anchor distT="0" distB="0" distL="114300" distR="114300" simplePos="0" relativeHeight="251689984" behindDoc="0" locked="0" layoutInCell="1" allowOverlap="1" wp14:anchorId="4B0969A1" wp14:editId="1E7FBAE0">
                <wp:simplePos x="0" y="0"/>
                <wp:positionH relativeFrom="column">
                  <wp:posOffset>3823970</wp:posOffset>
                </wp:positionH>
                <wp:positionV relativeFrom="paragraph">
                  <wp:posOffset>31861</wp:posOffset>
                </wp:positionV>
                <wp:extent cx="2202180" cy="233045"/>
                <wp:effectExtent l="0" t="0" r="7620" b="8255"/>
                <wp:wrapSquare wrapText="bothSides"/>
                <wp:docPr id="16" name="Text Box 16"/>
                <wp:cNvGraphicFramePr/>
                <a:graphic xmlns:a="http://schemas.openxmlformats.org/drawingml/2006/main">
                  <a:graphicData uri="http://schemas.microsoft.com/office/word/2010/wordprocessingShape">
                    <wps:wsp>
                      <wps:cNvSpPr txBox="1"/>
                      <wps:spPr>
                        <a:xfrm>
                          <a:off x="0" y="0"/>
                          <a:ext cx="2202180" cy="233045"/>
                        </a:xfrm>
                        <a:prstGeom prst="rect">
                          <a:avLst/>
                        </a:prstGeom>
                        <a:solidFill>
                          <a:schemeClr val="lt1"/>
                        </a:solidFill>
                        <a:ln w="6350">
                          <a:solidFill>
                            <a:prstClr val="black"/>
                          </a:solidFill>
                        </a:ln>
                      </wps:spPr>
                      <wps:txbx>
                        <w:txbxContent>
                          <w:p w14:paraId="23384E6C" w14:textId="0D10AA46" w:rsidR="0093012B" w:rsidRPr="00891CEF" w:rsidRDefault="0093012B" w:rsidP="0093012B">
                            <w:pPr>
                              <w:jc w:val="center"/>
                              <w:rPr>
                                <w:i/>
                                <w:sz w:val="16"/>
                                <w:szCs w:val="16"/>
                              </w:rPr>
                            </w:pPr>
                            <w:r w:rsidRPr="00891CEF">
                              <w:rPr>
                                <w:i/>
                                <w:sz w:val="16"/>
                                <w:szCs w:val="16"/>
                              </w:rPr>
                              <w:t xml:space="preserve">Figure </w:t>
                            </w:r>
                            <w:r w:rsidR="008114C7">
                              <w:rPr>
                                <w:i/>
                                <w:sz w:val="16"/>
                                <w:szCs w:val="16"/>
                              </w:rPr>
                              <w:t>7</w:t>
                            </w:r>
                            <w:r>
                              <w:rPr>
                                <w:i/>
                                <w:sz w:val="16"/>
                                <w:szCs w:val="16"/>
                              </w:rPr>
                              <w:t xml:space="preserve">: </w:t>
                            </w:r>
                            <w:r w:rsidR="008114C7">
                              <w:rPr>
                                <w:i/>
                                <w:sz w:val="16"/>
                                <w:szCs w:val="16"/>
                              </w:rPr>
                              <w:t xml:space="preserve">Male </w:t>
                            </w:r>
                            <w:r w:rsidR="0042147A">
                              <w:rPr>
                                <w:i/>
                                <w:sz w:val="16"/>
                                <w:szCs w:val="16"/>
                              </w:rPr>
                              <w:t>reproductive</w:t>
                            </w:r>
                            <w:r w:rsidR="008114C7">
                              <w:rPr>
                                <w:i/>
                                <w:sz w:val="16"/>
                                <w:szCs w:val="16"/>
                              </w:rPr>
                              <w:t xml:space="preserve"> anatomy</w:t>
                            </w:r>
                            <w:r w:rsidR="0042147A">
                              <w:rPr>
                                <w:i/>
                                <w:sz w:val="16"/>
                                <w:szCs w:val="1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B0969A1" id="Text Box 16" o:spid="_x0000_s1032" type="#_x0000_t202" style="position:absolute;left:0;text-align:left;margin-left:301.1pt;margin-top:2.5pt;width:173.4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" fillcolor="white [3201]" strokeweight=".5pt">
                <v:textbox>
                  <w:txbxContent>
                    <w:p w14:paraId="23384E6C" w14:textId="0D10AA46" w:rsidR="0093012B" w:rsidRPr="00891CEF" w:rsidRDefault="0093012B" w:rsidP="0093012B">
                      <w:pPr>
                        <w:jc w:val="center"/>
                        <w:rPr>
                          <w:i/>
                          <w:sz w:val="16"/>
                          <w:szCs w:val="16"/>
                        </w:rPr>
                      </w:pPr>
                      <w:r w:rsidRPr="00891CEF">
                        <w:rPr>
                          <w:i/>
                          <w:sz w:val="16"/>
                          <w:szCs w:val="16"/>
                        </w:rPr>
                        <w:t xml:space="preserve">Figure </w:t>
                      </w:r>
                      <w:r w:rsidR="008114C7">
                        <w:rPr>
                          <w:i/>
                          <w:sz w:val="16"/>
                          <w:szCs w:val="16"/>
                        </w:rPr>
                        <w:t>7</w:t>
                      </w:r>
                      <w:r>
                        <w:rPr>
                          <w:i/>
                          <w:sz w:val="16"/>
                          <w:szCs w:val="16"/>
                        </w:rPr>
                        <w:t xml:space="preserve">: </w:t>
                      </w:r>
                      <w:r w:rsidR="008114C7">
                        <w:rPr>
                          <w:i/>
                          <w:sz w:val="16"/>
                          <w:szCs w:val="16"/>
                        </w:rPr>
                        <w:t xml:space="preserve">Male </w:t>
                      </w:r>
                      <w:r w:rsidR="0042147A">
                        <w:rPr>
                          <w:i/>
                          <w:sz w:val="16"/>
                          <w:szCs w:val="16"/>
                        </w:rPr>
                        <w:t>reproductive</w:t>
                      </w:r>
                      <w:r w:rsidR="008114C7">
                        <w:rPr>
                          <w:i/>
                          <w:sz w:val="16"/>
                          <w:szCs w:val="16"/>
                        </w:rPr>
                        <w:t xml:space="preserve"> anatomy</w:t>
                      </w:r>
                      <w:r w:rsidR="0042147A">
                        <w:rPr>
                          <w:i/>
                          <w:sz w:val="16"/>
                          <w:szCs w:val="16"/>
                        </w:rPr>
                        <w:t xml:space="preserve"> (2022)</w:t>
                      </w:r>
                    </w:p>
                  </w:txbxContent>
                </v:textbox>
                <w10:wrap type="square"/>
              </v:shape>
            </w:pict>
          </mc:Fallback>
        </mc:AlternateContent>
      </w:r>
      <w:r w:rsidR="00E06DE5" w:rsidRPr="008B13DF">
        <w:rPr>
          <w:rFonts w:ascii="Calibri" w:hAnsi="Calibri" w:cs="Calibri"/>
        </w:rPr>
        <w:t>Normal volume of ejaculate is under 1 t</w:t>
      </w:r>
      <w:r w:rsidR="00156EC2">
        <w:rPr>
          <w:rFonts w:ascii="Calibri" w:hAnsi="Calibri" w:cs="Calibri"/>
        </w:rPr>
        <w:t>easpoon</w:t>
      </w:r>
      <w:r w:rsidR="00E06DE5" w:rsidRPr="008B13DF">
        <w:rPr>
          <w:rFonts w:ascii="Calibri" w:hAnsi="Calibri" w:cs="Calibri"/>
        </w:rPr>
        <w:t>,</w:t>
      </w:r>
      <w:r w:rsidR="00156EC2">
        <w:rPr>
          <w:rFonts w:ascii="Calibri" w:hAnsi="Calibri" w:cs="Calibri"/>
        </w:rPr>
        <w:t xml:space="preserve"> though even just this small volume can </w:t>
      </w:r>
      <w:r w:rsidR="00B8281C" w:rsidRPr="008B13DF">
        <w:rPr>
          <w:rFonts w:ascii="Calibri" w:hAnsi="Calibri" w:cs="Calibri"/>
        </w:rPr>
        <w:t>contain over 40 million sperm! The ejaculate changes from gel to liquid after a few minutes.</w:t>
      </w:r>
      <w:r w:rsidR="00F16794">
        <w:rPr>
          <w:rFonts w:ascii="Calibri" w:hAnsi="Calibri" w:cs="Calibri"/>
        </w:rPr>
        <w:t xml:space="preserve"> Ejaculate volume tends to decrease as men get older. </w:t>
      </w:r>
    </w:p>
    <w:p w14:paraId="0E4AD6F6" w14:textId="77777777" w:rsidR="00156EC2" w:rsidRDefault="00156EC2" w:rsidP="00497D65">
      <w:pPr>
        <w:jc w:val="both"/>
        <w:rPr>
          <w:rFonts w:ascii="Calibri" w:hAnsi="Calibri" w:cs="Calibri"/>
          <w:i/>
        </w:rPr>
      </w:pPr>
    </w:p>
    <w:p w14:paraId="1C409651" w14:textId="03287CC9" w:rsidR="00B8281C" w:rsidRPr="008B13DF" w:rsidRDefault="00B8281C" w:rsidP="008B13DF">
      <w:pPr>
        <w:jc w:val="both"/>
        <w:rPr>
          <w:rFonts w:ascii="Calibri" w:hAnsi="Calibri" w:cs="Calibri"/>
          <w:i/>
        </w:rPr>
      </w:pPr>
      <w:r w:rsidRPr="008B13DF">
        <w:rPr>
          <w:rFonts w:ascii="Calibri" w:hAnsi="Calibri" w:cs="Calibri"/>
          <w:i/>
        </w:rPr>
        <w:t xml:space="preserve">Pre-ejaculatory fluid can contain sperm, which means </w:t>
      </w:r>
      <w:r w:rsidR="0033118C">
        <w:rPr>
          <w:rFonts w:ascii="Calibri" w:hAnsi="Calibri" w:cs="Calibri"/>
          <w:i/>
        </w:rPr>
        <w:t>having unprotected vaginal intercourse and removing one’s penis from the vagina prior to ejaculation can still result in pregnancy.</w:t>
      </w:r>
    </w:p>
    <w:p w14:paraId="2FA8945A" w14:textId="77777777" w:rsidR="00156EC2" w:rsidRDefault="00156EC2" w:rsidP="00497D65">
      <w:pPr>
        <w:jc w:val="both"/>
        <w:rPr>
          <w:rFonts w:ascii="Calibri" w:hAnsi="Calibri" w:cs="Calibri"/>
          <w:i/>
        </w:rPr>
      </w:pPr>
    </w:p>
    <w:p w14:paraId="703C22AE" w14:textId="1B4F3422" w:rsidR="00156EC2" w:rsidRDefault="0033118C" w:rsidP="00497D65">
      <w:pPr>
        <w:jc w:val="both"/>
        <w:rPr>
          <w:rFonts w:ascii="Calibri" w:hAnsi="Calibri" w:cs="Calibri"/>
          <w:b/>
        </w:rPr>
      </w:pPr>
      <w:r>
        <w:rPr>
          <w:rFonts w:ascii="Calibri" w:hAnsi="Calibri" w:cs="Calibri"/>
          <w:i/>
        </w:rPr>
        <w:t xml:space="preserve">Fun fact: </w:t>
      </w:r>
      <w:r w:rsidR="00156EC2">
        <w:rPr>
          <w:rFonts w:ascii="Calibri" w:hAnsi="Calibri" w:cs="Calibri"/>
          <w:i/>
        </w:rPr>
        <w:t>S</w:t>
      </w:r>
      <w:r w:rsidR="00DA3D68" w:rsidRPr="008B13DF">
        <w:rPr>
          <w:rFonts w:ascii="Calibri" w:hAnsi="Calibri" w:cs="Calibri"/>
          <w:i/>
        </w:rPr>
        <w:t xml:space="preserve">perm count and quality </w:t>
      </w:r>
      <w:r w:rsidR="00156EC2">
        <w:rPr>
          <w:rFonts w:ascii="Calibri" w:hAnsi="Calibri" w:cs="Calibri"/>
          <w:i/>
        </w:rPr>
        <w:t>are</w:t>
      </w:r>
      <w:r w:rsidR="00DA3D68" w:rsidRPr="008B13DF">
        <w:rPr>
          <w:rFonts w:ascii="Calibri" w:hAnsi="Calibri" w:cs="Calibri"/>
          <w:i/>
        </w:rPr>
        <w:t xml:space="preserve"> not impacted by tight underwear</w:t>
      </w:r>
      <w:r w:rsidR="00156EC2">
        <w:rPr>
          <w:rFonts w:ascii="Calibri" w:hAnsi="Calibri" w:cs="Calibri"/>
          <w:i/>
        </w:rPr>
        <w:t>.</w:t>
      </w:r>
    </w:p>
    <w:p w14:paraId="5E79AA0E" w14:textId="77777777" w:rsidR="00156EC2" w:rsidRPr="008B13DF" w:rsidRDefault="00156EC2" w:rsidP="008B13DF">
      <w:pPr>
        <w:jc w:val="both"/>
        <w:rPr>
          <w:rFonts w:ascii="Calibri" w:hAnsi="Calibri" w:cs="Calibri"/>
          <w:i/>
        </w:rPr>
      </w:pPr>
    </w:p>
    <w:p w14:paraId="6F407EB8" w14:textId="7DCD6832" w:rsidR="0033118C" w:rsidRDefault="0033118C" w:rsidP="008B13DF">
      <w:pPr>
        <w:jc w:val="both"/>
        <w:rPr>
          <w:rFonts w:ascii="Calibri" w:hAnsi="Calibri" w:cs="Calibri"/>
        </w:rPr>
      </w:pPr>
      <w:r>
        <w:rPr>
          <w:rFonts w:ascii="Calibri" w:hAnsi="Calibri" w:cs="Calibri"/>
        </w:rPr>
        <w:t>There are many ways to avoid pregnancy for those not interested in having children at the moment. These include condoms</w:t>
      </w:r>
      <w:r w:rsidR="00D77B0E">
        <w:rPr>
          <w:rFonts w:ascii="Calibri" w:hAnsi="Calibri" w:cs="Calibri"/>
        </w:rPr>
        <w:t xml:space="preserve"> for men, condoms for women, diaphragms, </w:t>
      </w:r>
      <w:r>
        <w:rPr>
          <w:rFonts w:ascii="Calibri" w:hAnsi="Calibri" w:cs="Calibri"/>
        </w:rPr>
        <w:t xml:space="preserve">birth control (which the female may take by pill, injection, </w:t>
      </w:r>
      <w:r w:rsidR="00D77B0E">
        <w:rPr>
          <w:rFonts w:ascii="Calibri" w:hAnsi="Calibri" w:cs="Calibri"/>
        </w:rPr>
        <w:t xml:space="preserve">place topically, </w:t>
      </w:r>
      <w:r>
        <w:rPr>
          <w:rFonts w:ascii="Calibri" w:hAnsi="Calibri" w:cs="Calibri"/>
        </w:rPr>
        <w:t>o</w:t>
      </w:r>
      <w:r w:rsidR="00D77B0E">
        <w:rPr>
          <w:rFonts w:ascii="Calibri" w:hAnsi="Calibri" w:cs="Calibri"/>
        </w:rPr>
        <w:t>r have implanted). For those interested in a permanent form of contraception, men may undergo vasectomy and women may undergo tubal ligation.</w:t>
      </w:r>
    </w:p>
    <w:p w14:paraId="4127D2B9" w14:textId="77777777" w:rsidR="0033118C" w:rsidRDefault="0033118C" w:rsidP="008B13DF">
      <w:pPr>
        <w:jc w:val="both"/>
        <w:rPr>
          <w:rFonts w:ascii="Calibri" w:hAnsi="Calibri" w:cs="Calibri"/>
        </w:rPr>
      </w:pPr>
    </w:p>
    <w:p w14:paraId="62D320E3" w14:textId="588B89F5" w:rsidR="0047701D" w:rsidRDefault="00BF49C1" w:rsidP="008B13DF">
      <w:pPr>
        <w:jc w:val="both"/>
        <w:rPr>
          <w:rFonts w:ascii="Calibri" w:hAnsi="Calibri" w:cs="Calibri"/>
        </w:rPr>
      </w:pPr>
      <w:r>
        <w:rPr>
          <w:rFonts w:ascii="Calibri" w:hAnsi="Calibri" w:cs="Calibri"/>
        </w:rPr>
        <w:t xml:space="preserve">There are </w:t>
      </w:r>
      <w:r w:rsidR="00D77B0E">
        <w:rPr>
          <w:rFonts w:ascii="Calibri" w:hAnsi="Calibri" w:cs="Calibri"/>
        </w:rPr>
        <w:t xml:space="preserve">also </w:t>
      </w:r>
      <w:r w:rsidR="0033118C">
        <w:rPr>
          <w:rFonts w:ascii="Calibri" w:hAnsi="Calibri" w:cs="Calibri"/>
        </w:rPr>
        <w:t>many</w:t>
      </w:r>
      <w:r>
        <w:rPr>
          <w:rFonts w:ascii="Calibri" w:hAnsi="Calibri" w:cs="Calibri"/>
        </w:rPr>
        <w:t xml:space="preserve"> ways to help optimize fertility. The first is maintaining a healthy weight, through diet and exercise. Eating a balanced diet</w:t>
      </w:r>
      <w:r w:rsidR="002D6BA9">
        <w:rPr>
          <w:rFonts w:ascii="Calibri" w:hAnsi="Calibri" w:cs="Calibri"/>
        </w:rPr>
        <w:t xml:space="preserve">, focusing on fruits, vegetables, and lean protein will provide the vitamins and minerals important for </w:t>
      </w:r>
      <w:r>
        <w:rPr>
          <w:rFonts w:ascii="Calibri" w:hAnsi="Calibri" w:cs="Calibri"/>
        </w:rPr>
        <w:t>healthy sperm. These vitamins and nutrients help naturally increase testosterone</w:t>
      </w:r>
      <w:r w:rsidR="002D6BA9">
        <w:rPr>
          <w:rFonts w:ascii="Calibri" w:hAnsi="Calibri" w:cs="Calibri"/>
        </w:rPr>
        <w:t xml:space="preserve"> and</w:t>
      </w:r>
      <w:r>
        <w:rPr>
          <w:rFonts w:ascii="Calibri" w:hAnsi="Calibri" w:cs="Calibri"/>
        </w:rPr>
        <w:t xml:space="preserve"> remove harmful metabolites (known as reactive oxygen species)</w:t>
      </w:r>
      <w:r w:rsidR="002D6BA9">
        <w:rPr>
          <w:rFonts w:ascii="Calibri" w:hAnsi="Calibri" w:cs="Calibri"/>
        </w:rPr>
        <w:t>.</w:t>
      </w:r>
    </w:p>
    <w:p w14:paraId="4A5BA39B" w14:textId="77777777" w:rsidR="000E6781" w:rsidRDefault="000E6781" w:rsidP="000E6781">
      <w:pPr>
        <w:jc w:val="both"/>
        <w:rPr>
          <w:rFonts w:ascii="Calibri" w:hAnsi="Calibri" w:cs="Calibri"/>
        </w:rPr>
      </w:pPr>
    </w:p>
    <w:p w14:paraId="69E8B989" w14:textId="4378372F" w:rsidR="006438A4" w:rsidRPr="00BF49C1" w:rsidRDefault="0047701D" w:rsidP="000E6781">
      <w:pPr>
        <w:jc w:val="both"/>
        <w:rPr>
          <w:rFonts w:ascii="Calibri" w:hAnsi="Calibri" w:cs="Calibri"/>
        </w:rPr>
      </w:pPr>
      <w:r>
        <w:rPr>
          <w:rFonts w:ascii="Calibri" w:hAnsi="Calibri" w:cs="Calibri"/>
        </w:rPr>
        <w:t xml:space="preserve">Not only is maintaining healthy habits important, but limiting unhealthy habits is of equal importance. Drugs such as marijuana, cocaine, nicotine, </w:t>
      </w:r>
      <w:r w:rsidR="002D6BA9">
        <w:rPr>
          <w:rFonts w:ascii="Calibri" w:hAnsi="Calibri" w:cs="Calibri"/>
        </w:rPr>
        <w:t xml:space="preserve">and </w:t>
      </w:r>
      <w:r>
        <w:rPr>
          <w:rFonts w:ascii="Calibri" w:hAnsi="Calibri" w:cs="Calibri"/>
        </w:rPr>
        <w:t>alcohol can reduce testosterone</w:t>
      </w:r>
      <w:r w:rsidR="00543B9B">
        <w:rPr>
          <w:rFonts w:ascii="Calibri" w:hAnsi="Calibri" w:cs="Calibri"/>
        </w:rPr>
        <w:t xml:space="preserve"> </w:t>
      </w:r>
      <w:r w:rsidR="00543B9B">
        <w:rPr>
          <w:rFonts w:ascii="Calibri" w:hAnsi="Calibri" w:cs="Calibri"/>
        </w:rPr>
        <w:lastRenderedPageBreak/>
        <w:t>levels</w:t>
      </w:r>
      <w:r>
        <w:rPr>
          <w:rFonts w:ascii="Calibri" w:hAnsi="Calibri" w:cs="Calibri"/>
        </w:rPr>
        <w:t xml:space="preserve"> and sex drive</w:t>
      </w:r>
      <w:r w:rsidR="00543B9B">
        <w:rPr>
          <w:rFonts w:ascii="Calibri" w:hAnsi="Calibri" w:cs="Calibri"/>
        </w:rPr>
        <w:t xml:space="preserve">. Not only that, but drugs can affect sperm directly by lowering concentration, quality, and damaging their DNA. </w:t>
      </w:r>
      <w:r w:rsidR="002D6BA9">
        <w:rPr>
          <w:rFonts w:ascii="Calibri" w:hAnsi="Calibri" w:cs="Calibri"/>
        </w:rPr>
        <w:t>The good news is that s</w:t>
      </w:r>
      <w:r w:rsidR="00543B9B">
        <w:rPr>
          <w:rFonts w:ascii="Calibri" w:hAnsi="Calibri" w:cs="Calibri"/>
        </w:rPr>
        <w:t>ome of these changes can be reversed by stopping unhealthy habits</w:t>
      </w:r>
      <w:r w:rsidR="002D6BA9">
        <w:rPr>
          <w:rFonts w:ascii="Calibri" w:hAnsi="Calibri" w:cs="Calibri"/>
        </w:rPr>
        <w:t>.</w:t>
      </w:r>
    </w:p>
    <w:p w14:paraId="2022BA47" w14:textId="77777777" w:rsidR="005E2311" w:rsidRPr="008B13DF" w:rsidRDefault="005E2311" w:rsidP="008B13DF">
      <w:pPr>
        <w:jc w:val="both"/>
        <w:rPr>
          <w:rFonts w:ascii="Calibri" w:hAnsi="Calibri" w:cs="Calibri"/>
          <w:b/>
          <w:i/>
        </w:rPr>
      </w:pPr>
    </w:p>
    <w:p w14:paraId="4A7A6E78" w14:textId="0A20AD63" w:rsidR="000A604D" w:rsidRDefault="005E2311" w:rsidP="00497D65">
      <w:pPr>
        <w:jc w:val="both"/>
        <w:rPr>
          <w:rFonts w:ascii="Calibri" w:hAnsi="Calibri" w:cs="Calibri"/>
          <w:u w:val="single"/>
        </w:rPr>
      </w:pPr>
      <w:r w:rsidRPr="008B13DF">
        <w:rPr>
          <w:rFonts w:ascii="Calibri" w:hAnsi="Calibri" w:cs="Calibri"/>
          <w:b/>
          <w:i/>
        </w:rPr>
        <w:t>Scrotal Pain</w:t>
      </w:r>
    </w:p>
    <w:p w14:paraId="1E564B74" w14:textId="3C7588F3" w:rsidR="000A604D" w:rsidRPr="00BB125D" w:rsidRDefault="000A604D" w:rsidP="00497D65">
      <w:pPr>
        <w:jc w:val="both"/>
        <w:rPr>
          <w:rFonts w:ascii="Calibri" w:hAnsi="Calibri" w:cs="Calibri"/>
        </w:rPr>
      </w:pPr>
      <w:r w:rsidRPr="00BB125D">
        <w:rPr>
          <w:rFonts w:ascii="Calibri" w:hAnsi="Calibri" w:cs="Calibri"/>
        </w:rPr>
        <w:t xml:space="preserve">Pain involving the testicle (or any structure in the scrotum) can occur in men of any age. The scrotum contains two testicles </w:t>
      </w:r>
      <w:r w:rsidR="00CC5818" w:rsidRPr="00BB125D">
        <w:rPr>
          <w:rFonts w:ascii="Calibri" w:hAnsi="Calibri" w:cs="Calibri"/>
        </w:rPr>
        <w:t xml:space="preserve">(each one has the consistency of a </w:t>
      </w:r>
      <w:proofErr w:type="spellStart"/>
      <w:proofErr w:type="gramStart"/>
      <w:r w:rsidR="00CC5818" w:rsidRPr="00BB125D">
        <w:rPr>
          <w:rFonts w:ascii="Calibri" w:hAnsi="Calibri" w:cs="Calibri"/>
        </w:rPr>
        <w:t>hard boiled</w:t>
      </w:r>
      <w:proofErr w:type="spellEnd"/>
      <w:proofErr w:type="gramEnd"/>
      <w:r w:rsidR="00CC5818" w:rsidRPr="00BB125D">
        <w:rPr>
          <w:rFonts w:ascii="Calibri" w:hAnsi="Calibri" w:cs="Calibri"/>
        </w:rPr>
        <w:t xml:space="preserve"> egg) </w:t>
      </w:r>
      <w:r w:rsidRPr="00BB125D">
        <w:rPr>
          <w:rFonts w:ascii="Calibri" w:hAnsi="Calibri" w:cs="Calibri"/>
        </w:rPr>
        <w:t xml:space="preserve">and each testicle has an epididymis (feels like a chewed piece of gum on the back part of each testicle) and spermatic cord (cord-like structure that contains nerves, blood vessels, lymphatic channels, and the vas deferens). The vas deferens (feels like an al dente piece of spaghetti) is a tube that carries sperm from the epididymis into the pelvis. </w:t>
      </w:r>
    </w:p>
    <w:p w14:paraId="12B4521B" w14:textId="29D70AA2" w:rsidR="000A604D" w:rsidRPr="00BB125D" w:rsidRDefault="000A604D" w:rsidP="00497D65">
      <w:pPr>
        <w:jc w:val="both"/>
        <w:rPr>
          <w:rFonts w:ascii="Calibri" w:hAnsi="Calibri" w:cs="Calibri"/>
        </w:rPr>
      </w:pPr>
    </w:p>
    <w:p w14:paraId="0E476DBB" w14:textId="0FAB0BBA" w:rsidR="00C97795" w:rsidRPr="00BB125D" w:rsidRDefault="0058506D" w:rsidP="00497D65">
      <w:pPr>
        <w:jc w:val="both"/>
        <w:rPr>
          <w:rFonts w:ascii="Calibri" w:hAnsi="Calibri" w:cs="Calibri"/>
        </w:rPr>
      </w:pPr>
      <w:r w:rsidRPr="00D8252B">
        <w:rPr>
          <w:rFonts w:ascii="Calibri" w:hAnsi="Calibri" w:cs="Calibri"/>
        </w:rPr>
        <w:t>Knowing the basics of the male genital and reproductive system is particularly important as</w:t>
      </w:r>
      <w:r w:rsidRPr="00BB125D">
        <w:rPr>
          <w:rFonts w:ascii="Calibri" w:hAnsi="Calibri" w:cs="Calibri"/>
        </w:rPr>
        <w:t xml:space="preserve"> testicular cancer (which typically presents as a nodule in the testicle with or without associated pain) is the most common cancer in American men between 15 and 35 years of age. </w:t>
      </w:r>
    </w:p>
    <w:p w14:paraId="39BFAA1D" w14:textId="44EB346F" w:rsidR="000A604D" w:rsidRPr="00BB125D" w:rsidRDefault="0058506D" w:rsidP="008B13DF">
      <w:pPr>
        <w:jc w:val="both"/>
        <w:rPr>
          <w:rFonts w:ascii="Calibri" w:hAnsi="Calibri" w:cs="Calibri"/>
          <w:b/>
          <w:i/>
        </w:rPr>
      </w:pPr>
      <w:r w:rsidRPr="00BB125D">
        <w:rPr>
          <w:rFonts w:ascii="Calibri" w:hAnsi="Calibri" w:cs="Calibri"/>
        </w:rPr>
        <w:t xml:space="preserve"> </w:t>
      </w:r>
    </w:p>
    <w:p w14:paraId="4CC26ABA" w14:textId="64BE37D3" w:rsidR="00CE296A" w:rsidRPr="00BB125D" w:rsidRDefault="00CC5818" w:rsidP="00CC5818">
      <w:pPr>
        <w:jc w:val="both"/>
        <w:rPr>
          <w:rFonts w:ascii="Calibri" w:hAnsi="Calibri" w:cs="Calibri"/>
        </w:rPr>
      </w:pPr>
      <w:r w:rsidRPr="00BB125D">
        <w:rPr>
          <w:rFonts w:ascii="Calibri" w:hAnsi="Calibri" w:cs="Calibri"/>
        </w:rPr>
        <w:t xml:space="preserve">To best understand if/when there is a problem with one or both testicles, men should perform monthly testicular </w:t>
      </w:r>
      <w:proofErr w:type="spellStart"/>
      <w:r w:rsidRPr="00BB125D">
        <w:rPr>
          <w:rFonts w:ascii="Calibri" w:hAnsi="Calibri" w:cs="Calibri"/>
        </w:rPr>
        <w:t>self exams</w:t>
      </w:r>
      <w:proofErr w:type="spellEnd"/>
      <w:r w:rsidRPr="00BB125D">
        <w:rPr>
          <w:rFonts w:ascii="Calibri" w:hAnsi="Calibri" w:cs="Calibri"/>
        </w:rPr>
        <w:t>. Cysts may develop in the epididymis, which ar</w:t>
      </w:r>
      <w:r w:rsidR="00CE296A" w:rsidRPr="00BB125D">
        <w:rPr>
          <w:rFonts w:ascii="Calibri" w:hAnsi="Calibri" w:cs="Calibri"/>
        </w:rPr>
        <w:t xml:space="preserve">e typically are NOT cancer and do not require any intervention unless they enlarge and become uncomfortable. </w:t>
      </w:r>
    </w:p>
    <w:p w14:paraId="7B8EF0E9" w14:textId="77777777" w:rsidR="00CE296A" w:rsidRPr="00BB125D" w:rsidRDefault="00CE296A" w:rsidP="00CC5818">
      <w:pPr>
        <w:jc w:val="both"/>
        <w:rPr>
          <w:rFonts w:ascii="Calibri" w:hAnsi="Calibri" w:cs="Calibri"/>
        </w:rPr>
      </w:pPr>
    </w:p>
    <w:p w14:paraId="642DD065" w14:textId="14FCA023" w:rsidR="00CC5818" w:rsidRPr="00BB125D" w:rsidRDefault="00CE296A" w:rsidP="00CC5818">
      <w:pPr>
        <w:jc w:val="both"/>
        <w:rPr>
          <w:rFonts w:ascii="Calibri" w:hAnsi="Calibri" w:cs="Calibri"/>
        </w:rPr>
      </w:pPr>
      <w:r w:rsidRPr="00BB125D">
        <w:rPr>
          <w:rFonts w:ascii="Calibri" w:hAnsi="Calibri" w:cs="Calibri"/>
        </w:rPr>
        <w:t xml:space="preserve">If you feel any hard lumps or bumps in one or both testicles, themselves, this would be a reason to seek evaluation by a healthcare provider. Pain may or may not be present. Usually the evaluation involves a physical exam and </w:t>
      </w:r>
      <w:r w:rsidR="00EB3AA0" w:rsidRPr="00BB125D">
        <w:rPr>
          <w:rFonts w:ascii="Calibri" w:hAnsi="Calibri" w:cs="Calibri"/>
        </w:rPr>
        <w:t xml:space="preserve">scrotal </w:t>
      </w:r>
      <w:r w:rsidRPr="00BB125D">
        <w:rPr>
          <w:rFonts w:ascii="Calibri" w:hAnsi="Calibri" w:cs="Calibri"/>
        </w:rPr>
        <w:t xml:space="preserve">ultrasound. </w:t>
      </w:r>
      <w:r w:rsidR="00CC5818" w:rsidRPr="00BB125D">
        <w:rPr>
          <w:rFonts w:ascii="Calibri" w:hAnsi="Calibri" w:cs="Calibri"/>
        </w:rPr>
        <w:t xml:space="preserve">Testicular cancer is </w:t>
      </w:r>
      <w:r w:rsidR="00EB3AA0" w:rsidRPr="00BB125D">
        <w:rPr>
          <w:rFonts w:ascii="Calibri" w:hAnsi="Calibri" w:cs="Calibri"/>
        </w:rPr>
        <w:t>VERY</w:t>
      </w:r>
      <w:r w:rsidR="00CC5818" w:rsidRPr="00BB125D">
        <w:rPr>
          <w:rFonts w:ascii="Calibri" w:hAnsi="Calibri" w:cs="Calibri"/>
        </w:rPr>
        <w:t xml:space="preserve"> treatable, so seeking evaluation </w:t>
      </w:r>
      <w:r w:rsidRPr="00BB125D">
        <w:rPr>
          <w:rFonts w:ascii="Calibri" w:hAnsi="Calibri" w:cs="Calibri"/>
        </w:rPr>
        <w:t xml:space="preserve">early </w:t>
      </w:r>
      <w:r w:rsidR="00CC5818" w:rsidRPr="00BB125D">
        <w:rPr>
          <w:rFonts w:ascii="Calibri" w:hAnsi="Calibri" w:cs="Calibri"/>
        </w:rPr>
        <w:t xml:space="preserve">can help </w:t>
      </w:r>
      <w:r w:rsidRPr="00BB125D">
        <w:rPr>
          <w:rFonts w:ascii="Calibri" w:hAnsi="Calibri" w:cs="Calibri"/>
        </w:rPr>
        <w:t xml:space="preserve">determine if there is a concerning mass and, if so, </w:t>
      </w:r>
      <w:r w:rsidR="00EB3AA0" w:rsidRPr="00BB125D">
        <w:rPr>
          <w:rFonts w:ascii="Calibri" w:hAnsi="Calibri" w:cs="Calibri"/>
        </w:rPr>
        <w:t xml:space="preserve">this </w:t>
      </w:r>
      <w:r w:rsidRPr="00BB125D">
        <w:rPr>
          <w:rFonts w:ascii="Calibri" w:hAnsi="Calibri" w:cs="Calibri"/>
        </w:rPr>
        <w:t>can be addressed</w:t>
      </w:r>
      <w:r w:rsidR="00EB3AA0" w:rsidRPr="00BB125D">
        <w:rPr>
          <w:rFonts w:ascii="Calibri" w:hAnsi="Calibri" w:cs="Calibri"/>
        </w:rPr>
        <w:t xml:space="preserve"> to optimize outcomes</w:t>
      </w:r>
      <w:r w:rsidRPr="00BB125D">
        <w:rPr>
          <w:rFonts w:ascii="Calibri" w:hAnsi="Calibri" w:cs="Calibri"/>
        </w:rPr>
        <w:t>.</w:t>
      </w:r>
    </w:p>
    <w:p w14:paraId="0F7EDD51" w14:textId="4CA0A57B" w:rsidR="005E2311" w:rsidRPr="008B13DF" w:rsidRDefault="005E2311" w:rsidP="008B13DF">
      <w:pPr>
        <w:jc w:val="both"/>
        <w:rPr>
          <w:rFonts w:ascii="Calibri" w:hAnsi="Calibri" w:cs="Calibri"/>
        </w:rPr>
      </w:pPr>
    </w:p>
    <w:p w14:paraId="10FD2D3E" w14:textId="77777777" w:rsidR="00DA3D68" w:rsidRPr="008B13DF" w:rsidRDefault="00DA3D68" w:rsidP="008B13DF">
      <w:pPr>
        <w:jc w:val="both"/>
        <w:rPr>
          <w:rFonts w:ascii="Calibri" w:hAnsi="Calibri" w:cs="Calibri"/>
        </w:rPr>
      </w:pPr>
    </w:p>
    <w:p w14:paraId="5BBD5B92" w14:textId="314E413C" w:rsidR="00DA3D68" w:rsidRPr="008B13DF" w:rsidRDefault="00DA3D68" w:rsidP="008B13DF">
      <w:pPr>
        <w:jc w:val="both"/>
        <w:rPr>
          <w:rFonts w:ascii="Calibri" w:hAnsi="Calibri" w:cs="Calibri"/>
        </w:rPr>
      </w:pPr>
      <w:r w:rsidRPr="008B13DF">
        <w:rPr>
          <w:rFonts w:ascii="Calibri" w:hAnsi="Calibri" w:cs="Calibri"/>
          <w:noProof/>
        </w:rPr>
        <w:drawing>
          <wp:inline distT="0" distB="0" distL="0" distR="0" wp14:anchorId="3841833A" wp14:editId="4B1D0EED">
            <wp:extent cx="5374888" cy="231353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22-06-08 at 6.54.29 PM.png"/>
                    <pic:cNvPicPr/>
                  </pic:nvPicPr>
                  <pic:blipFill>
                    <a:blip r:embed="rId13">
                      <a:extLst>
                        <a:ext uri="{28A0092B-C50C-407E-A947-70E740481C1C}">
                          <a14:useLocalDpi xmlns:a14="http://schemas.microsoft.com/office/drawing/2010/main" val="0"/>
                        </a:ext>
                      </a:extLst>
                    </a:blip>
                    <a:stretch>
                      <a:fillRect/>
                    </a:stretch>
                  </pic:blipFill>
                  <pic:spPr>
                    <a:xfrm>
                      <a:off x="0" y="0"/>
                      <a:ext cx="5376858" cy="2314387"/>
                    </a:xfrm>
                    <a:prstGeom prst="rect">
                      <a:avLst/>
                    </a:prstGeom>
                  </pic:spPr>
                </pic:pic>
              </a:graphicData>
            </a:graphic>
          </wp:inline>
        </w:drawing>
      </w:r>
    </w:p>
    <w:p w14:paraId="0A6EC4C9" w14:textId="60CE3E38" w:rsidR="00DA3D68" w:rsidRPr="008B13DF" w:rsidRDefault="0042147A" w:rsidP="008B13DF">
      <w:pPr>
        <w:jc w:val="both"/>
        <w:rPr>
          <w:rFonts w:ascii="Calibri" w:hAnsi="Calibri" w:cs="Calibri"/>
        </w:rPr>
      </w:pPr>
      <w:r>
        <w:rPr>
          <w:rFonts w:ascii="Times New Roman" w:eastAsia="Times New Roman" w:hAnsi="Times New Roman" w:cs="Times New Roman"/>
          <w:noProof/>
        </w:rPr>
        <mc:AlternateContent>
          <mc:Choice Requires="wps">
            <w:drawing>
              <wp:anchor distT="0" distB="0" distL="114300" distR="114300" simplePos="0" relativeHeight="251692032" behindDoc="0" locked="0" layoutInCell="1" allowOverlap="1" wp14:anchorId="319F3A7C" wp14:editId="7C0DCA2D">
                <wp:simplePos x="0" y="0"/>
                <wp:positionH relativeFrom="column">
                  <wp:posOffset>-73787</wp:posOffset>
                </wp:positionH>
                <wp:positionV relativeFrom="paragraph">
                  <wp:posOffset>194310</wp:posOffset>
                </wp:positionV>
                <wp:extent cx="5917565" cy="285115"/>
                <wp:effectExtent l="0" t="0" r="13335" b="6985"/>
                <wp:wrapSquare wrapText="bothSides"/>
                <wp:docPr id="17" name="Text Box 17"/>
                <wp:cNvGraphicFramePr/>
                <a:graphic xmlns:a="http://schemas.openxmlformats.org/drawingml/2006/main">
                  <a:graphicData uri="http://schemas.microsoft.com/office/word/2010/wordprocessingShape">
                    <wps:wsp>
                      <wps:cNvSpPr txBox="1"/>
                      <wps:spPr>
                        <a:xfrm>
                          <a:off x="0" y="0"/>
                          <a:ext cx="5917565" cy="285115"/>
                        </a:xfrm>
                        <a:prstGeom prst="rect">
                          <a:avLst/>
                        </a:prstGeom>
                        <a:solidFill>
                          <a:schemeClr val="lt1"/>
                        </a:solidFill>
                        <a:ln w="6350">
                          <a:solidFill>
                            <a:prstClr val="black"/>
                          </a:solidFill>
                        </a:ln>
                      </wps:spPr>
                      <wps:txbx>
                        <w:txbxContent>
                          <w:p w14:paraId="321521D3" w14:textId="4109A382" w:rsidR="0093012B" w:rsidRPr="00891CEF" w:rsidRDefault="0093012B" w:rsidP="0093012B">
                            <w:pPr>
                              <w:jc w:val="center"/>
                              <w:rPr>
                                <w:i/>
                                <w:sz w:val="16"/>
                                <w:szCs w:val="16"/>
                              </w:rPr>
                            </w:pPr>
                            <w:r w:rsidRPr="00891CEF">
                              <w:rPr>
                                <w:i/>
                                <w:sz w:val="16"/>
                                <w:szCs w:val="16"/>
                              </w:rPr>
                              <w:t xml:space="preserve">Figure </w:t>
                            </w:r>
                            <w:r w:rsidR="0042147A">
                              <w:rPr>
                                <w:i/>
                                <w:sz w:val="16"/>
                                <w:szCs w:val="16"/>
                              </w:rPr>
                              <w:t>8</w:t>
                            </w:r>
                            <w:r>
                              <w:rPr>
                                <w:i/>
                                <w:sz w:val="16"/>
                                <w:szCs w:val="16"/>
                              </w:rPr>
                              <w:t xml:space="preserve">: </w:t>
                            </w:r>
                            <w:r w:rsidR="0042147A">
                              <w:rPr>
                                <w:i/>
                                <w:sz w:val="16"/>
                                <w:szCs w:val="16"/>
                              </w:rPr>
                              <w:t>Testicular self-examination</w:t>
                            </w:r>
                            <w:r>
                              <w:rPr>
                                <w:i/>
                                <w:sz w:val="16"/>
                                <w:szCs w:val="16"/>
                              </w:rPr>
                              <w:t xml:space="preserve"> (20</w:t>
                            </w:r>
                            <w:r w:rsidR="0042147A">
                              <w:rPr>
                                <w:i/>
                                <w:sz w:val="16"/>
                                <w:szCs w:val="16"/>
                              </w:rPr>
                              <w:t>21</w:t>
                            </w:r>
                            <w:r w:rsidRPr="00891CEF">
                              <w:rPr>
                                <w: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19F3A7C" id="Text Box 17" o:spid="_x0000_s1033" type="#_x0000_t202" style="position:absolute;left:0;text-align:left;margin-left:-5.8pt;margin-top:15.3pt;width:465.95pt;height:2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" fillcolor="white [3201]" strokeweight=".5pt">
                <v:textbox>
                  <w:txbxContent>
                    <w:p w14:paraId="321521D3" w14:textId="4109A382" w:rsidR="0093012B" w:rsidRPr="00891CEF" w:rsidRDefault="0093012B" w:rsidP="0093012B">
                      <w:pPr>
                        <w:jc w:val="center"/>
                        <w:rPr>
                          <w:i/>
                          <w:sz w:val="16"/>
                          <w:szCs w:val="16"/>
                        </w:rPr>
                      </w:pPr>
                      <w:r w:rsidRPr="00891CEF">
                        <w:rPr>
                          <w:i/>
                          <w:sz w:val="16"/>
                          <w:szCs w:val="16"/>
                        </w:rPr>
                        <w:t xml:space="preserve">Figure </w:t>
                      </w:r>
                      <w:r w:rsidR="0042147A">
                        <w:rPr>
                          <w:i/>
                          <w:sz w:val="16"/>
                          <w:szCs w:val="16"/>
                        </w:rPr>
                        <w:t>8</w:t>
                      </w:r>
                      <w:r>
                        <w:rPr>
                          <w:i/>
                          <w:sz w:val="16"/>
                          <w:szCs w:val="16"/>
                        </w:rPr>
                        <w:t xml:space="preserve">: </w:t>
                      </w:r>
                      <w:r w:rsidR="0042147A">
                        <w:rPr>
                          <w:i/>
                          <w:sz w:val="16"/>
                          <w:szCs w:val="16"/>
                        </w:rPr>
                        <w:t>Testicular self-examination</w:t>
                      </w:r>
                      <w:r>
                        <w:rPr>
                          <w:i/>
                          <w:sz w:val="16"/>
                          <w:szCs w:val="16"/>
                        </w:rPr>
                        <w:t xml:space="preserve"> (20</w:t>
                      </w:r>
                      <w:r w:rsidR="0042147A">
                        <w:rPr>
                          <w:i/>
                          <w:sz w:val="16"/>
                          <w:szCs w:val="16"/>
                        </w:rPr>
                        <w:t>21</w:t>
                      </w:r>
                      <w:r w:rsidRPr="00891CEF">
                        <w:rPr>
                          <w:i/>
                          <w:sz w:val="16"/>
                          <w:szCs w:val="16"/>
                        </w:rPr>
                        <w:t>)</w:t>
                      </w:r>
                    </w:p>
                  </w:txbxContent>
                </v:textbox>
                <w10:wrap type="square"/>
              </v:shape>
            </w:pict>
          </mc:Fallback>
        </mc:AlternateContent>
      </w:r>
    </w:p>
    <w:p w14:paraId="40847EEB" w14:textId="3E8DCBBF" w:rsidR="0093012B" w:rsidRDefault="0093012B" w:rsidP="008B13DF">
      <w:pPr>
        <w:jc w:val="both"/>
        <w:rPr>
          <w:rFonts w:ascii="Calibri" w:hAnsi="Calibri" w:cs="Calibri"/>
        </w:rPr>
      </w:pPr>
    </w:p>
    <w:p w14:paraId="1A713508" w14:textId="1DB77F7D" w:rsidR="0093012B" w:rsidRDefault="0093012B" w:rsidP="008B13DF">
      <w:pPr>
        <w:jc w:val="both"/>
        <w:rPr>
          <w:rFonts w:ascii="Calibri" w:hAnsi="Calibri" w:cs="Calibri"/>
        </w:rPr>
      </w:pPr>
    </w:p>
    <w:p w14:paraId="57FC55C1" w14:textId="0F354027" w:rsidR="008E296D" w:rsidRPr="0042147A" w:rsidRDefault="008E296D" w:rsidP="008B13DF">
      <w:pPr>
        <w:jc w:val="both"/>
        <w:rPr>
          <w:rFonts w:ascii="Calibri" w:hAnsi="Calibri" w:cs="Calibri"/>
          <w:u w:val="single"/>
        </w:rPr>
      </w:pPr>
      <w:r w:rsidRPr="0042147A">
        <w:rPr>
          <w:rFonts w:ascii="Calibri" w:hAnsi="Calibri" w:cs="Calibri"/>
          <w:u w:val="single"/>
        </w:rPr>
        <w:lastRenderedPageBreak/>
        <w:t>Other causes of scrotal pain include torsion and epididymitis.</w:t>
      </w:r>
    </w:p>
    <w:p w14:paraId="2EC322F0" w14:textId="368A3EE9" w:rsidR="008E296D" w:rsidRPr="008B13DF" w:rsidRDefault="008E296D" w:rsidP="008B13DF">
      <w:pPr>
        <w:jc w:val="both"/>
        <w:rPr>
          <w:rFonts w:ascii="Calibri" w:hAnsi="Calibri" w:cs="Calibri"/>
        </w:rPr>
      </w:pPr>
      <w:r w:rsidRPr="008B13DF">
        <w:rPr>
          <w:rFonts w:ascii="Calibri" w:hAnsi="Calibri" w:cs="Calibri"/>
        </w:rPr>
        <w:t xml:space="preserve">Testicular torsion is an emergency and presents with severe testicular pain, sometimes radiating to the lower abdomen. The testicle may become swollen and very tender. It is caused by the twisting of the testicle </w:t>
      </w:r>
      <w:r w:rsidR="00D26ED7">
        <w:rPr>
          <w:rFonts w:ascii="Calibri" w:hAnsi="Calibri" w:cs="Calibri"/>
        </w:rPr>
        <w:t xml:space="preserve">which cuts off its blood supply. Untwisting of the testicle </w:t>
      </w:r>
      <w:r w:rsidR="00CE7966">
        <w:rPr>
          <w:rFonts w:ascii="Calibri" w:hAnsi="Calibri" w:cs="Calibri"/>
        </w:rPr>
        <w:t>under anesthesia in the operating room is usually needed to save the testicle</w:t>
      </w:r>
      <w:r w:rsidRPr="008B13DF">
        <w:rPr>
          <w:rFonts w:ascii="Calibri" w:hAnsi="Calibri" w:cs="Calibri"/>
        </w:rPr>
        <w:t xml:space="preserve">. </w:t>
      </w:r>
      <w:r w:rsidR="00CE7966">
        <w:rPr>
          <w:rFonts w:ascii="Calibri" w:hAnsi="Calibri" w:cs="Calibri"/>
        </w:rPr>
        <w:t>Intervention</w:t>
      </w:r>
      <w:r w:rsidR="00CE7966" w:rsidRPr="008B13DF">
        <w:rPr>
          <w:rFonts w:ascii="Calibri" w:hAnsi="Calibri" w:cs="Calibri"/>
        </w:rPr>
        <w:t xml:space="preserve"> </w:t>
      </w:r>
      <w:r w:rsidRPr="008B13DF">
        <w:rPr>
          <w:rFonts w:ascii="Calibri" w:hAnsi="Calibri" w:cs="Calibri"/>
        </w:rPr>
        <w:t xml:space="preserve">within 4-6 hours usually results in saving the </w:t>
      </w:r>
      <w:proofErr w:type="gramStart"/>
      <w:r w:rsidRPr="008B13DF">
        <w:rPr>
          <w:rFonts w:ascii="Calibri" w:hAnsi="Calibri" w:cs="Calibri"/>
        </w:rPr>
        <w:t>testicle, but</w:t>
      </w:r>
      <w:proofErr w:type="gramEnd"/>
      <w:r w:rsidRPr="008B13DF">
        <w:rPr>
          <w:rFonts w:ascii="Calibri" w:hAnsi="Calibri" w:cs="Calibri"/>
        </w:rPr>
        <w:t xml:space="preserve"> waiting longer can cause loss of the testicle.</w:t>
      </w:r>
    </w:p>
    <w:p w14:paraId="4EF7036E" w14:textId="5FCFFFDD" w:rsidR="000125D0" w:rsidRDefault="000125D0" w:rsidP="00497D65">
      <w:pPr>
        <w:jc w:val="both"/>
        <w:rPr>
          <w:rFonts w:ascii="Calibri" w:hAnsi="Calibri" w:cs="Calibri"/>
        </w:rPr>
      </w:pPr>
    </w:p>
    <w:p w14:paraId="5E7D1713" w14:textId="574C04A7" w:rsidR="008E296D" w:rsidRDefault="008E296D" w:rsidP="00497D65">
      <w:pPr>
        <w:jc w:val="both"/>
        <w:rPr>
          <w:rFonts w:ascii="Calibri" w:hAnsi="Calibri" w:cs="Calibri"/>
        </w:rPr>
      </w:pPr>
      <w:r w:rsidRPr="008B13DF">
        <w:rPr>
          <w:rFonts w:ascii="Calibri" w:hAnsi="Calibri" w:cs="Calibri"/>
        </w:rPr>
        <w:t xml:space="preserve">Epididymitis presents similarly to testicular torsion with testicular pain that may radiate to the abdomen or </w:t>
      </w:r>
      <w:proofErr w:type="gramStart"/>
      <w:r w:rsidRPr="008B13DF">
        <w:rPr>
          <w:rFonts w:ascii="Calibri" w:hAnsi="Calibri" w:cs="Calibri"/>
        </w:rPr>
        <w:t>back, but</w:t>
      </w:r>
      <w:proofErr w:type="gramEnd"/>
      <w:r w:rsidRPr="008B13DF">
        <w:rPr>
          <w:rFonts w:ascii="Calibri" w:hAnsi="Calibri" w:cs="Calibri"/>
        </w:rPr>
        <w:t xml:space="preserve"> may also have </w:t>
      </w:r>
      <w:r w:rsidR="00CE7966">
        <w:rPr>
          <w:rFonts w:ascii="Calibri" w:hAnsi="Calibri" w:cs="Calibri"/>
        </w:rPr>
        <w:t xml:space="preserve">infectious </w:t>
      </w:r>
      <w:r w:rsidRPr="008B13DF">
        <w:rPr>
          <w:rFonts w:ascii="Calibri" w:hAnsi="Calibri" w:cs="Calibri"/>
        </w:rPr>
        <w:t xml:space="preserve">symptoms such as </w:t>
      </w:r>
      <w:r w:rsidR="00CE7966">
        <w:rPr>
          <w:rFonts w:ascii="Calibri" w:hAnsi="Calibri" w:cs="Calibri"/>
        </w:rPr>
        <w:t xml:space="preserve">urinary </w:t>
      </w:r>
      <w:r w:rsidRPr="008B13DF">
        <w:rPr>
          <w:rFonts w:ascii="Calibri" w:hAnsi="Calibri" w:cs="Calibri"/>
        </w:rPr>
        <w:t>frequency</w:t>
      </w:r>
      <w:r w:rsidR="00957C54">
        <w:rPr>
          <w:rFonts w:ascii="Calibri" w:hAnsi="Calibri" w:cs="Calibri"/>
        </w:rPr>
        <w:t xml:space="preserve">, </w:t>
      </w:r>
      <w:r w:rsidRPr="008B13DF">
        <w:rPr>
          <w:rFonts w:ascii="Calibri" w:hAnsi="Calibri" w:cs="Calibri"/>
        </w:rPr>
        <w:t xml:space="preserve">pain </w:t>
      </w:r>
      <w:r w:rsidR="00CE7966">
        <w:rPr>
          <w:rFonts w:ascii="Calibri" w:hAnsi="Calibri" w:cs="Calibri"/>
        </w:rPr>
        <w:t>with</w:t>
      </w:r>
      <w:r w:rsidR="00CE7966" w:rsidRPr="008B13DF">
        <w:rPr>
          <w:rFonts w:ascii="Calibri" w:hAnsi="Calibri" w:cs="Calibri"/>
        </w:rPr>
        <w:t xml:space="preserve"> </w:t>
      </w:r>
      <w:r w:rsidRPr="008B13DF">
        <w:rPr>
          <w:rFonts w:ascii="Calibri" w:hAnsi="Calibri" w:cs="Calibri"/>
        </w:rPr>
        <w:t>urination</w:t>
      </w:r>
      <w:r w:rsidR="00957C54">
        <w:rPr>
          <w:rFonts w:ascii="Calibri" w:hAnsi="Calibri" w:cs="Calibri"/>
        </w:rPr>
        <w:t>, testicular/scrotal swelling, skin redness, and/or fever</w:t>
      </w:r>
      <w:r w:rsidRPr="008B13DF">
        <w:rPr>
          <w:rFonts w:ascii="Calibri" w:hAnsi="Calibri" w:cs="Calibri"/>
        </w:rPr>
        <w:t xml:space="preserve">. </w:t>
      </w:r>
      <w:r w:rsidR="000125D0">
        <w:rPr>
          <w:rFonts w:ascii="Calibri" w:hAnsi="Calibri" w:cs="Calibri"/>
        </w:rPr>
        <w:t xml:space="preserve">Infection of the epididymis </w:t>
      </w:r>
      <w:r w:rsidR="00CE7966">
        <w:rPr>
          <w:rFonts w:ascii="Calibri" w:hAnsi="Calibri" w:cs="Calibri"/>
        </w:rPr>
        <w:t>is most commonly caused by an STI in college-aged men who are sexually active. In older men, urine infection is a more common cause.</w:t>
      </w:r>
    </w:p>
    <w:p w14:paraId="571C43EA" w14:textId="77777777" w:rsidR="00CE7966" w:rsidRDefault="00CE7966" w:rsidP="00497D65">
      <w:pPr>
        <w:jc w:val="both"/>
        <w:rPr>
          <w:rFonts w:ascii="Calibri" w:hAnsi="Calibri" w:cs="Calibri"/>
        </w:rPr>
      </w:pPr>
    </w:p>
    <w:p w14:paraId="02F783A1" w14:textId="6140D9B9" w:rsidR="000125D0" w:rsidRPr="008B13DF" w:rsidRDefault="000125D0" w:rsidP="008B13DF">
      <w:pPr>
        <w:jc w:val="both"/>
        <w:rPr>
          <w:rFonts w:ascii="Calibri" w:hAnsi="Calibri" w:cs="Calibri"/>
        </w:rPr>
      </w:pPr>
      <w:r>
        <w:rPr>
          <w:rFonts w:ascii="Calibri" w:hAnsi="Calibri" w:cs="Calibri"/>
        </w:rPr>
        <w:t>Other reasons for scrotal pain (usually when it persists for several weeks/months) and is not associated with swelling or symptoms of infection, may be due to pelvic floor dysfunction (for which meeting with a pelvic physical therapist can be very helpful) and/or hip or back issues (for which meeting with a hip or back specialist may be helpful).</w:t>
      </w:r>
      <w:r w:rsidR="00EB3AA0">
        <w:rPr>
          <w:rFonts w:ascii="Calibri" w:hAnsi="Calibri" w:cs="Calibri"/>
        </w:rPr>
        <w:t xml:space="preserve"> If you have bothersome scrotal pain, you should seek evaluation by a healthcare provider to test for a </w:t>
      </w:r>
      <w:r w:rsidR="00CE7966">
        <w:rPr>
          <w:rFonts w:ascii="Calibri" w:hAnsi="Calibri" w:cs="Calibri"/>
        </w:rPr>
        <w:t>bladder infection</w:t>
      </w:r>
      <w:r w:rsidR="00EB3AA0">
        <w:rPr>
          <w:rFonts w:ascii="Calibri" w:hAnsi="Calibri" w:cs="Calibri"/>
        </w:rPr>
        <w:t>, STIs, and evaluate for the other causes of pain mentioned. Severe new onset scrotal pain should be evaluated urgently in case the testicle is twisted and requires urgent management.</w:t>
      </w:r>
    </w:p>
    <w:p w14:paraId="0B070AF9" w14:textId="77777777" w:rsidR="005E2311" w:rsidRPr="008B13DF" w:rsidRDefault="005E2311" w:rsidP="008B13DF">
      <w:pPr>
        <w:jc w:val="both"/>
        <w:rPr>
          <w:rFonts w:ascii="Calibri" w:hAnsi="Calibri" w:cs="Calibri"/>
          <w:b/>
          <w:i/>
        </w:rPr>
      </w:pPr>
    </w:p>
    <w:p w14:paraId="283CA735" w14:textId="77777777" w:rsidR="00515C51" w:rsidRPr="008B13DF" w:rsidRDefault="00515C51" w:rsidP="008B13DF">
      <w:pPr>
        <w:jc w:val="both"/>
        <w:rPr>
          <w:rFonts w:ascii="Calibri" w:hAnsi="Calibri" w:cs="Calibri"/>
          <w:b/>
          <w:i/>
        </w:rPr>
      </w:pPr>
    </w:p>
    <w:p w14:paraId="39E7714C" w14:textId="525DCC48" w:rsidR="005E2311" w:rsidRPr="008B13DF" w:rsidRDefault="005E2311" w:rsidP="008B13DF">
      <w:pPr>
        <w:jc w:val="both"/>
        <w:rPr>
          <w:rFonts w:ascii="Calibri" w:hAnsi="Calibri" w:cs="Calibri"/>
          <w:b/>
          <w:i/>
        </w:rPr>
      </w:pPr>
      <w:r w:rsidRPr="008B13DF">
        <w:rPr>
          <w:rFonts w:ascii="Calibri" w:hAnsi="Calibri" w:cs="Calibri"/>
          <w:b/>
          <w:i/>
        </w:rPr>
        <w:t>Size</w:t>
      </w:r>
    </w:p>
    <w:p w14:paraId="7EF250AA" w14:textId="0FED83C6" w:rsidR="008669E2" w:rsidRPr="008B13DF" w:rsidRDefault="00EB3AA0" w:rsidP="008B13DF">
      <w:pPr>
        <w:jc w:val="both"/>
        <w:rPr>
          <w:rFonts w:ascii="Calibri" w:hAnsi="Calibri" w:cs="Calibri"/>
        </w:rPr>
      </w:pPr>
      <w:r>
        <w:rPr>
          <w:rFonts w:ascii="Calibri" w:hAnsi="Calibri" w:cs="Calibri"/>
          <w:u w:val="single"/>
        </w:rPr>
        <w:t xml:space="preserve">It is normal to wonder about the size of your penis and how it may compare to other penis-owners. </w:t>
      </w:r>
      <w:r w:rsidR="000038EB">
        <w:rPr>
          <w:rFonts w:ascii="Calibri" w:hAnsi="Calibri" w:cs="Calibri"/>
          <w:u w:val="single"/>
        </w:rPr>
        <w:t>In terms of what is considered to be a “normal” sized penis,</w:t>
      </w:r>
      <w:r w:rsidR="008669E2" w:rsidRPr="008B13DF">
        <w:rPr>
          <w:rFonts w:ascii="Calibri" w:hAnsi="Calibri" w:cs="Calibri"/>
        </w:rPr>
        <w:t xml:space="preserve"> </w:t>
      </w:r>
      <w:r w:rsidR="000038EB">
        <w:rPr>
          <w:rFonts w:ascii="Calibri" w:hAnsi="Calibri" w:cs="Calibri"/>
        </w:rPr>
        <w:t>t</w:t>
      </w:r>
      <w:r w:rsidR="008669E2" w:rsidRPr="008B13DF">
        <w:rPr>
          <w:rFonts w:ascii="Calibri" w:hAnsi="Calibri" w:cs="Calibri"/>
        </w:rPr>
        <w:t>here are varying statistics on the internet, but research has found that the majority of men have a penis smaller than 6 inches</w:t>
      </w:r>
      <w:r w:rsidR="000038EB">
        <w:rPr>
          <w:rFonts w:ascii="Calibri" w:hAnsi="Calibri" w:cs="Calibri"/>
        </w:rPr>
        <w:t xml:space="preserve"> when erect.</w:t>
      </w:r>
    </w:p>
    <w:p w14:paraId="310D84B7" w14:textId="77777777" w:rsidR="008669E2" w:rsidRPr="008B13DF" w:rsidRDefault="008669E2" w:rsidP="008B13DF">
      <w:pPr>
        <w:jc w:val="both"/>
        <w:rPr>
          <w:rFonts w:ascii="Calibri" w:hAnsi="Calibri" w:cs="Calibri"/>
        </w:rPr>
      </w:pPr>
    </w:p>
    <w:p w14:paraId="377C9B1E" w14:textId="20C5AA92" w:rsidR="00261D57" w:rsidRDefault="00D81B4B" w:rsidP="00497D65">
      <w:pPr>
        <w:jc w:val="both"/>
        <w:rPr>
          <w:rFonts w:ascii="Calibri" w:hAnsi="Calibri" w:cs="Calibri"/>
        </w:rPr>
      </w:pPr>
      <w:r>
        <w:rPr>
          <w:rFonts w:ascii="Calibri" w:hAnsi="Calibri" w:cs="Calibri"/>
        </w:rPr>
        <w:t xml:space="preserve">Changes in penis size between the flaccid (soft) and rigid states may also vary. Some men may notice that their penis is the same length when soft and hard (“showers”) while others may notice significant increase in length and girth when erect (“growers”). </w:t>
      </w:r>
      <w:r w:rsidR="008669E2" w:rsidRPr="008B13DF">
        <w:rPr>
          <w:rFonts w:ascii="Calibri" w:hAnsi="Calibri" w:cs="Calibri"/>
        </w:rPr>
        <w:t>This is due to the elasticity of the tissue.</w:t>
      </w:r>
      <w:r>
        <w:rPr>
          <w:rFonts w:ascii="Calibri" w:hAnsi="Calibri" w:cs="Calibri"/>
        </w:rPr>
        <w:t xml:space="preserve"> </w:t>
      </w:r>
      <w:r w:rsidR="008669E2" w:rsidRPr="008B13DF">
        <w:rPr>
          <w:rFonts w:ascii="Calibri" w:hAnsi="Calibri" w:cs="Calibri"/>
        </w:rPr>
        <w:t xml:space="preserve">There is little to no correlation between height, </w:t>
      </w:r>
      <w:r>
        <w:rPr>
          <w:rFonts w:ascii="Calibri" w:hAnsi="Calibri" w:cs="Calibri"/>
        </w:rPr>
        <w:t>body mass index (</w:t>
      </w:r>
      <w:r w:rsidR="008669E2" w:rsidRPr="008B13DF">
        <w:rPr>
          <w:rFonts w:ascii="Calibri" w:hAnsi="Calibri" w:cs="Calibri"/>
        </w:rPr>
        <w:t>BMI</w:t>
      </w:r>
      <w:r>
        <w:rPr>
          <w:rFonts w:ascii="Calibri" w:hAnsi="Calibri" w:cs="Calibri"/>
        </w:rPr>
        <w:t>)</w:t>
      </w:r>
      <w:r w:rsidR="008669E2" w:rsidRPr="008B13DF">
        <w:rPr>
          <w:rFonts w:ascii="Calibri" w:hAnsi="Calibri" w:cs="Calibri"/>
        </w:rPr>
        <w:t xml:space="preserve">, finger ratio, foot size, testicular volume, </w:t>
      </w:r>
      <w:r w:rsidR="00BF1CE0" w:rsidRPr="008B13DF">
        <w:rPr>
          <w:rFonts w:ascii="Calibri" w:hAnsi="Calibri" w:cs="Calibri"/>
        </w:rPr>
        <w:t xml:space="preserve">race, </w:t>
      </w:r>
      <w:r w:rsidR="008669E2" w:rsidRPr="008B13DF">
        <w:rPr>
          <w:rFonts w:ascii="Calibri" w:hAnsi="Calibri" w:cs="Calibri"/>
        </w:rPr>
        <w:t>or age w</w:t>
      </w:r>
      <w:r w:rsidR="00D8252B">
        <w:rPr>
          <w:rFonts w:ascii="Calibri" w:hAnsi="Calibri" w:cs="Calibri"/>
        </w:rPr>
        <w:t>hen it comes to</w:t>
      </w:r>
      <w:r w:rsidR="008669E2" w:rsidRPr="008B13DF">
        <w:rPr>
          <w:rFonts w:ascii="Calibri" w:hAnsi="Calibri" w:cs="Calibri"/>
        </w:rPr>
        <w:t xml:space="preserve"> penis size. </w:t>
      </w:r>
    </w:p>
    <w:p w14:paraId="41A1F77C" w14:textId="77777777" w:rsidR="00261D57" w:rsidRDefault="00261D57" w:rsidP="00497D65">
      <w:pPr>
        <w:jc w:val="both"/>
        <w:rPr>
          <w:rFonts w:ascii="Calibri" w:hAnsi="Calibri" w:cs="Calibri"/>
        </w:rPr>
      </w:pPr>
    </w:p>
    <w:p w14:paraId="2463991B" w14:textId="5A2D57F0" w:rsidR="008669E2" w:rsidRPr="008B13DF" w:rsidRDefault="00261D57" w:rsidP="008B13DF">
      <w:pPr>
        <w:jc w:val="both"/>
        <w:rPr>
          <w:rFonts w:ascii="Calibri" w:hAnsi="Calibri" w:cs="Calibri"/>
        </w:rPr>
      </w:pPr>
      <w:r>
        <w:rPr>
          <w:rFonts w:ascii="Calibri" w:hAnsi="Calibri" w:cs="Calibri"/>
        </w:rPr>
        <w:t xml:space="preserve">There are things that men can do to increase penis size (and others that are not recommended/safe). Excess tissue surrounding the penis can cover or bury inches of the penis. Losing weight for those who carry excess weight can help increase perceived penile length. </w:t>
      </w:r>
      <w:r w:rsidR="00DB1D75">
        <w:rPr>
          <w:rFonts w:ascii="Calibri" w:hAnsi="Calibri" w:cs="Calibri"/>
        </w:rPr>
        <w:t xml:space="preserve">Trimming pubic hair can also increase perceived penile length. </w:t>
      </w:r>
      <w:r w:rsidR="003956FA" w:rsidRPr="00E34BF6">
        <w:rPr>
          <w:rFonts w:ascii="Calibri" w:hAnsi="Calibri" w:cs="Calibri"/>
        </w:rPr>
        <w:t xml:space="preserve">Stretching devices are a method of increasing </w:t>
      </w:r>
      <w:proofErr w:type="gramStart"/>
      <w:r w:rsidR="003956FA" w:rsidRPr="00E34BF6">
        <w:rPr>
          <w:rFonts w:ascii="Calibri" w:hAnsi="Calibri" w:cs="Calibri"/>
        </w:rPr>
        <w:t>length, but</w:t>
      </w:r>
      <w:proofErr w:type="gramEnd"/>
      <w:r w:rsidR="003956FA" w:rsidRPr="00E34BF6">
        <w:rPr>
          <w:rFonts w:ascii="Calibri" w:hAnsi="Calibri" w:cs="Calibri"/>
        </w:rPr>
        <w:t xml:space="preserve"> </w:t>
      </w:r>
      <w:r w:rsidR="008E6667">
        <w:rPr>
          <w:rFonts w:ascii="Calibri" w:hAnsi="Calibri" w:cs="Calibri"/>
        </w:rPr>
        <w:t xml:space="preserve">may </w:t>
      </w:r>
      <w:r w:rsidR="003956FA" w:rsidRPr="00E34BF6">
        <w:rPr>
          <w:rFonts w:ascii="Calibri" w:hAnsi="Calibri" w:cs="Calibri"/>
        </w:rPr>
        <w:t>only provide a modest increase</w:t>
      </w:r>
      <w:r w:rsidR="00D8252B">
        <w:rPr>
          <w:rFonts w:ascii="Calibri" w:hAnsi="Calibri" w:cs="Calibri"/>
        </w:rPr>
        <w:t xml:space="preserve">. </w:t>
      </w:r>
      <w:r w:rsidR="003956FA">
        <w:rPr>
          <w:rFonts w:ascii="Calibri" w:hAnsi="Calibri" w:cs="Calibri"/>
        </w:rPr>
        <w:t>When it comes to preserving penile length and girth, daily erections are important to maintain tissue health.</w:t>
      </w:r>
      <w:r w:rsidR="00D8252B">
        <w:rPr>
          <w:rFonts w:ascii="Calibri" w:hAnsi="Calibri" w:cs="Calibri"/>
        </w:rPr>
        <w:t xml:space="preserve"> Research suggests benefit of using traction/stretching devices to help restore length that may have been lost due to not getting regular erections or developing scar tissue in the penis</w:t>
      </w:r>
      <w:r w:rsidR="00D8252B" w:rsidRPr="00E34BF6">
        <w:rPr>
          <w:rFonts w:ascii="Calibri" w:hAnsi="Calibri" w:cs="Calibri"/>
        </w:rPr>
        <w:t>.</w:t>
      </w:r>
    </w:p>
    <w:p w14:paraId="72D458AE" w14:textId="77777777" w:rsidR="00DB1D75" w:rsidRDefault="00DB1D75" w:rsidP="00497D65">
      <w:pPr>
        <w:jc w:val="both"/>
        <w:rPr>
          <w:rFonts w:ascii="Calibri" w:hAnsi="Calibri" w:cs="Calibri"/>
        </w:rPr>
      </w:pPr>
    </w:p>
    <w:p w14:paraId="2E16C189" w14:textId="5E1AE7F9" w:rsidR="00B20761" w:rsidRPr="008B13DF" w:rsidRDefault="00B20761" w:rsidP="008B13DF">
      <w:pPr>
        <w:jc w:val="both"/>
        <w:rPr>
          <w:rFonts w:ascii="Calibri" w:hAnsi="Calibri" w:cs="Calibri"/>
        </w:rPr>
      </w:pPr>
      <w:r w:rsidRPr="008B13DF">
        <w:rPr>
          <w:rFonts w:ascii="Calibri" w:hAnsi="Calibri" w:cs="Calibri"/>
        </w:rPr>
        <w:lastRenderedPageBreak/>
        <w:t xml:space="preserve">Unfortunately, penis growth pills don’t work. In fact, they may even be dangerous! </w:t>
      </w:r>
      <w:r w:rsidR="00083BCD" w:rsidRPr="008B13DF">
        <w:rPr>
          <w:rFonts w:ascii="Calibri" w:hAnsi="Calibri" w:cs="Calibri"/>
        </w:rPr>
        <w:t xml:space="preserve">Fat and silicone injections, which are becoming a fad more recently, may lead to disfigurement and do not lead to a robust increase in length or girth. </w:t>
      </w:r>
    </w:p>
    <w:p w14:paraId="3A0B8341" w14:textId="77777777" w:rsidR="00B20761" w:rsidRPr="008B13DF" w:rsidRDefault="00B20761" w:rsidP="008B13DF">
      <w:pPr>
        <w:jc w:val="both"/>
        <w:rPr>
          <w:rFonts w:ascii="Calibri" w:hAnsi="Calibri" w:cs="Calibri"/>
        </w:rPr>
      </w:pPr>
    </w:p>
    <w:p w14:paraId="66B73053" w14:textId="34930154" w:rsidR="00BF1CE0" w:rsidRDefault="0093012B" w:rsidP="00497D65">
      <w:pPr>
        <w:jc w:val="both"/>
        <w:rPr>
          <w:rFonts w:ascii="Calibri" w:hAnsi="Calibri" w:cs="Calibri"/>
        </w:rPr>
      </w:pPr>
      <w:r>
        <w:rPr>
          <w:rFonts w:ascii="Times New Roman" w:eastAsia="Times New Roman" w:hAnsi="Times New Roman" w:cs="Times New Roman"/>
          <w:noProof/>
        </w:rPr>
        <mc:AlternateContent>
          <mc:Choice Requires="wps">
            <w:drawing>
              <wp:anchor distT="0" distB="0" distL="114300" distR="114300" simplePos="0" relativeHeight="251694080" behindDoc="0" locked="0" layoutInCell="1" allowOverlap="1" wp14:anchorId="06A6B0F6" wp14:editId="2C2DC44C">
                <wp:simplePos x="0" y="0"/>
                <wp:positionH relativeFrom="column">
                  <wp:posOffset>0</wp:posOffset>
                </wp:positionH>
                <wp:positionV relativeFrom="paragraph">
                  <wp:posOffset>2611120</wp:posOffset>
                </wp:positionV>
                <wp:extent cx="5910580" cy="219075"/>
                <wp:effectExtent l="0" t="0" r="7620" b="9525"/>
                <wp:wrapSquare wrapText="bothSides"/>
                <wp:docPr id="18" name="Text Box 18"/>
                <wp:cNvGraphicFramePr/>
                <a:graphic xmlns:a="http://schemas.openxmlformats.org/drawingml/2006/main">
                  <a:graphicData uri="http://schemas.microsoft.com/office/word/2010/wordprocessingShape">
                    <wps:wsp>
                      <wps:cNvSpPr txBox="1"/>
                      <wps:spPr>
                        <a:xfrm>
                          <a:off x="0" y="0"/>
                          <a:ext cx="5910580" cy="219075"/>
                        </a:xfrm>
                        <a:prstGeom prst="rect">
                          <a:avLst/>
                        </a:prstGeom>
                        <a:solidFill>
                          <a:schemeClr val="lt1"/>
                        </a:solidFill>
                        <a:ln w="6350">
                          <a:solidFill>
                            <a:prstClr val="black"/>
                          </a:solidFill>
                        </a:ln>
                      </wps:spPr>
                      <wps:txbx>
                        <w:txbxContent>
                          <w:p w14:paraId="040C3360" w14:textId="2598370E" w:rsidR="0093012B" w:rsidRPr="00891CEF" w:rsidRDefault="0093012B" w:rsidP="0093012B">
                            <w:pPr>
                              <w:jc w:val="center"/>
                              <w:rPr>
                                <w:i/>
                                <w:sz w:val="16"/>
                                <w:szCs w:val="16"/>
                              </w:rPr>
                            </w:pPr>
                            <w:r w:rsidRPr="00891CEF">
                              <w:rPr>
                                <w:i/>
                                <w:sz w:val="16"/>
                                <w:szCs w:val="16"/>
                              </w:rPr>
                              <w:t xml:space="preserve">Figure </w:t>
                            </w:r>
                            <w:r w:rsidR="00322DD5">
                              <w:rPr>
                                <w:i/>
                                <w:sz w:val="16"/>
                                <w:szCs w:val="16"/>
                              </w:rPr>
                              <w:t>9</w:t>
                            </w:r>
                            <w:r>
                              <w:rPr>
                                <w:i/>
                                <w:sz w:val="16"/>
                                <w:szCs w:val="16"/>
                              </w:rPr>
                              <w:t xml:space="preserve">: </w:t>
                            </w:r>
                            <w:r w:rsidR="00322DD5">
                              <w:rPr>
                                <w:i/>
                                <w:sz w:val="16"/>
                                <w:szCs w:val="16"/>
                              </w:rPr>
                              <w:t xml:space="preserve">Penile curvature and </w:t>
                            </w:r>
                            <w:proofErr w:type="spellStart"/>
                            <w:r w:rsidR="00322DD5">
                              <w:rPr>
                                <w:i/>
                                <w:sz w:val="16"/>
                                <w:szCs w:val="16"/>
                              </w:rPr>
                              <w:t>Peyronie’s</w:t>
                            </w:r>
                            <w:proofErr w:type="spellEnd"/>
                            <w:r w:rsidR="00322DD5">
                              <w:rPr>
                                <w:i/>
                                <w:sz w:val="16"/>
                                <w:szCs w:val="16"/>
                              </w:rPr>
                              <w:t xml:space="preserve"> disease</w:t>
                            </w:r>
                            <w:r>
                              <w:rPr>
                                <w:i/>
                                <w:sz w:val="16"/>
                                <w:szCs w:val="16"/>
                              </w:rPr>
                              <w:t xml:space="preserve"> (</w:t>
                            </w:r>
                            <w:r w:rsidR="00322DD5">
                              <w:rPr>
                                <w:i/>
                                <w:sz w:val="16"/>
                                <w:szCs w:val="16"/>
                              </w:rPr>
                              <w:t>2022</w:t>
                            </w:r>
                            <w:r w:rsidRPr="00891CEF">
                              <w:rPr>
                                <w: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6A6B0F6" id="Text Box 18" o:spid="_x0000_s1034" type="#_x0000_t202" style="position:absolute;left:0;text-align:left;margin-left:0;margin-top:205.6pt;width:465.4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" fillcolor="white [3201]" strokeweight=".5pt">
                <v:textbox>
                  <w:txbxContent>
                    <w:p w14:paraId="040C3360" w14:textId="2598370E" w:rsidR="0093012B" w:rsidRPr="00891CEF" w:rsidRDefault="0093012B" w:rsidP="0093012B">
                      <w:pPr>
                        <w:jc w:val="center"/>
                        <w:rPr>
                          <w:i/>
                          <w:sz w:val="16"/>
                          <w:szCs w:val="16"/>
                        </w:rPr>
                      </w:pPr>
                      <w:r w:rsidRPr="00891CEF">
                        <w:rPr>
                          <w:i/>
                          <w:sz w:val="16"/>
                          <w:szCs w:val="16"/>
                        </w:rPr>
                        <w:t xml:space="preserve">Figure </w:t>
                      </w:r>
                      <w:r w:rsidR="00322DD5">
                        <w:rPr>
                          <w:i/>
                          <w:sz w:val="16"/>
                          <w:szCs w:val="16"/>
                        </w:rPr>
                        <w:t>9</w:t>
                      </w:r>
                      <w:r>
                        <w:rPr>
                          <w:i/>
                          <w:sz w:val="16"/>
                          <w:szCs w:val="16"/>
                        </w:rPr>
                        <w:t xml:space="preserve">: </w:t>
                      </w:r>
                      <w:r w:rsidR="00322DD5">
                        <w:rPr>
                          <w:i/>
                          <w:sz w:val="16"/>
                          <w:szCs w:val="16"/>
                        </w:rPr>
                        <w:t xml:space="preserve">Penile curvature and </w:t>
                      </w:r>
                      <w:proofErr w:type="spellStart"/>
                      <w:r w:rsidR="00322DD5">
                        <w:rPr>
                          <w:i/>
                          <w:sz w:val="16"/>
                          <w:szCs w:val="16"/>
                        </w:rPr>
                        <w:t>Peyronie’s</w:t>
                      </w:r>
                      <w:proofErr w:type="spellEnd"/>
                      <w:r w:rsidR="00322DD5">
                        <w:rPr>
                          <w:i/>
                          <w:sz w:val="16"/>
                          <w:szCs w:val="16"/>
                        </w:rPr>
                        <w:t xml:space="preserve"> disease</w:t>
                      </w:r>
                      <w:r>
                        <w:rPr>
                          <w:i/>
                          <w:sz w:val="16"/>
                          <w:szCs w:val="16"/>
                        </w:rPr>
                        <w:t xml:space="preserve"> (</w:t>
                      </w:r>
                      <w:r w:rsidR="00322DD5">
                        <w:rPr>
                          <w:i/>
                          <w:sz w:val="16"/>
                          <w:szCs w:val="16"/>
                        </w:rPr>
                        <w:t>2022</w:t>
                      </w:r>
                      <w:r w:rsidRPr="00891CEF">
                        <w:rPr>
                          <w:i/>
                          <w:sz w:val="16"/>
                          <w:szCs w:val="16"/>
                        </w:rPr>
                        <w:t>)</w:t>
                      </w:r>
                    </w:p>
                  </w:txbxContent>
                </v:textbox>
                <w10:wrap type="square"/>
              </v:shape>
            </w:pict>
          </mc:Fallback>
        </mc:AlternateContent>
      </w:r>
      <w:r w:rsidR="00B20761" w:rsidRPr="008B13DF">
        <w:rPr>
          <w:rFonts w:ascii="Calibri" w:hAnsi="Calibri" w:cs="Calibri"/>
          <w:noProof/>
        </w:rPr>
        <mc:AlternateContent>
          <mc:Choice Requires="wpg">
            <w:drawing>
              <wp:anchor distT="0" distB="0" distL="114300" distR="114300" simplePos="0" relativeHeight="251670528" behindDoc="0" locked="0" layoutInCell="1" allowOverlap="1" wp14:anchorId="4E2AA69B" wp14:editId="55466EA9">
                <wp:simplePos x="0" y="0"/>
                <wp:positionH relativeFrom="column">
                  <wp:posOffset>99866</wp:posOffset>
                </wp:positionH>
                <wp:positionV relativeFrom="paragraph">
                  <wp:posOffset>1083356</wp:posOffset>
                </wp:positionV>
                <wp:extent cx="5666105" cy="1538605"/>
                <wp:effectExtent l="0" t="0" r="0" b="0"/>
                <wp:wrapSquare wrapText="bothSides"/>
                <wp:docPr id="59" name="Group 1"/>
                <wp:cNvGraphicFramePr/>
                <a:graphic xmlns:a="http://schemas.openxmlformats.org/drawingml/2006/main">
                  <a:graphicData uri="http://schemas.microsoft.com/office/word/2010/wordprocessingGroup">
                    <wpg:wgp>
                      <wpg:cNvGrpSpPr/>
                      <wpg:grpSpPr>
                        <a:xfrm>
                          <a:off x="0" y="0"/>
                          <a:ext cx="5666105" cy="1538605"/>
                          <a:chOff x="0" y="0"/>
                          <a:chExt cx="12524394" cy="2774200"/>
                        </a:xfrm>
                      </wpg:grpSpPr>
                      <pic:pic xmlns:pic="http://schemas.openxmlformats.org/drawingml/2006/picture">
                        <pic:nvPicPr>
                          <pic:cNvPr id="60" name="Picture 60" descr="Peyronie's disease (curved penis): causes &amp; sympto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
                            <a:ext cx="3226853" cy="2774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61" descr="Peyronie's disease (curved penis): causes &amp; sympto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324853" y="2"/>
                            <a:ext cx="3226853" cy="2774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descr="Peyronie's disease (curved penis): causes &amp; symptom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297541" y="0"/>
                            <a:ext cx="3226853" cy="2774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63" descr="Peyronie's disease (curved penis): causes &amp; symptom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526258" y="0"/>
                            <a:ext cx="3226853" cy="2774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44BF34D" id="Group 1" o:spid="_x0000_s1026" style="position:absolute;margin-left:7.85pt;margin-top:85.3pt;width:446.15pt;height:121.15pt;z-index:251670528;mso-width-relative:margin;mso-height-relative:margin" coordsize="125243,27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">
                <v:shape id="Picture 60" o:spid="_x0000_s1027" type="#_x0000_t75" alt="Peyronie's disease (curved penis): causes &amp; symptoms" style="position:absolute;width:32268;height:27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">
                  <v:imagedata r:id="rId27" o:title=" causes &amp; symptoms"/>
                </v:shape>
                <v:shape id="Picture 61" o:spid="_x0000_s1028" type="#_x0000_t75" alt="Peyronie's disease (curved penis): causes &amp; symptoms" style="position:absolute;left:33248;width:32269;height:2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">
                  <v:imagedata r:id="rId28" o:title=" causes &amp; symptoms"/>
                </v:shape>
                <v:shape id="Picture 62" o:spid="_x0000_s1029" type="#_x0000_t75" alt="Peyronie's disease (curved penis): causes &amp; symptoms" style="position:absolute;left:92975;width:32268;height:2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">
                  <v:imagedata r:id="rId29" o:title=" causes &amp; symptoms"/>
                </v:shape>
                <v:shape id="Picture 63" o:spid="_x0000_s1030" type="#_x0000_t75" alt="Peyronie's disease (curved penis): causes &amp; symptoms" style="position:absolute;left:65262;width:32269;height:2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">
                  <v:imagedata r:id="rId30" o:title=" causes &amp; symptoms"/>
                </v:shape>
                <w10:wrap type="square"/>
              </v:group>
            </w:pict>
          </mc:Fallback>
        </mc:AlternateContent>
      </w:r>
      <w:r w:rsidR="00BF1CE0" w:rsidRPr="008B13DF">
        <w:rPr>
          <w:rFonts w:ascii="Calibri" w:hAnsi="Calibri" w:cs="Calibri"/>
        </w:rPr>
        <w:t xml:space="preserve">In addition to size, many men wonder about what a “normal” shape is. </w:t>
      </w:r>
      <w:r w:rsidR="003B5F17">
        <w:rPr>
          <w:rFonts w:ascii="Calibri" w:hAnsi="Calibri" w:cs="Calibri"/>
        </w:rPr>
        <w:t xml:space="preserve">Some degree of curvature is </w:t>
      </w:r>
      <w:proofErr w:type="gramStart"/>
      <w:r w:rsidR="003B5F17">
        <w:rPr>
          <w:rFonts w:ascii="Calibri" w:hAnsi="Calibri" w:cs="Calibri"/>
        </w:rPr>
        <w:t>normal</w:t>
      </w:r>
      <w:proofErr w:type="gramEnd"/>
      <w:r w:rsidR="003B5F17">
        <w:rPr>
          <w:rFonts w:ascii="Calibri" w:hAnsi="Calibri" w:cs="Calibri"/>
        </w:rPr>
        <w:t xml:space="preserve"> and many men are born with this. As men get older, </w:t>
      </w:r>
      <w:r w:rsidR="00327745" w:rsidRPr="008B13DF">
        <w:rPr>
          <w:rFonts w:ascii="Calibri" w:hAnsi="Calibri" w:cs="Calibri"/>
        </w:rPr>
        <w:t xml:space="preserve">the shape </w:t>
      </w:r>
      <w:r w:rsidR="003B5F17">
        <w:rPr>
          <w:rFonts w:ascii="Calibri" w:hAnsi="Calibri" w:cs="Calibri"/>
        </w:rPr>
        <w:t xml:space="preserve">of the penis may </w:t>
      </w:r>
      <w:proofErr w:type="gramStart"/>
      <w:r w:rsidR="003B5F17">
        <w:rPr>
          <w:rFonts w:ascii="Calibri" w:hAnsi="Calibri" w:cs="Calibri"/>
        </w:rPr>
        <w:t>change</w:t>
      </w:r>
      <w:proofErr w:type="gramEnd"/>
      <w:r w:rsidR="003B5F17">
        <w:rPr>
          <w:rFonts w:ascii="Calibri" w:hAnsi="Calibri" w:cs="Calibri"/>
        </w:rPr>
        <w:t xml:space="preserve"> or a curve may develop due to scar tissue. C</w:t>
      </w:r>
      <w:r w:rsidR="00327745" w:rsidRPr="008B13DF">
        <w:rPr>
          <w:rFonts w:ascii="Calibri" w:hAnsi="Calibri" w:cs="Calibri"/>
        </w:rPr>
        <w:t xml:space="preserve">urvature less than 30˚ </w:t>
      </w:r>
      <w:r w:rsidR="003B5F17">
        <w:rPr>
          <w:rFonts w:ascii="Calibri" w:hAnsi="Calibri" w:cs="Calibri"/>
        </w:rPr>
        <w:t>typically does not require treatment.</w:t>
      </w:r>
      <w:r w:rsidR="00327745" w:rsidRPr="008B13DF">
        <w:rPr>
          <w:rFonts w:ascii="Calibri" w:hAnsi="Calibri" w:cs="Calibri"/>
        </w:rPr>
        <w:t xml:space="preserve"> </w:t>
      </w:r>
      <w:r w:rsidR="003B5F17">
        <w:rPr>
          <w:rFonts w:ascii="Calibri" w:hAnsi="Calibri" w:cs="Calibri"/>
        </w:rPr>
        <w:t xml:space="preserve">Reasons to see a healthcare provider urgently would be if you experience trauma/injury during any type of sexual activity that results in a “pop,” bruising/swelling, and or significant pain in the penis as this may indicate a tear in the tissue surrounding the spongy erectile tissue which is often fixed with surgery when found early. Other reasons to see a healthcare provider on a </w:t>
      </w:r>
      <w:proofErr w:type="spellStart"/>
      <w:r w:rsidR="003B5F17">
        <w:rPr>
          <w:rFonts w:ascii="Calibri" w:hAnsi="Calibri" w:cs="Calibri"/>
        </w:rPr>
        <w:t>non emergent</w:t>
      </w:r>
      <w:proofErr w:type="spellEnd"/>
      <w:r w:rsidR="003B5F17">
        <w:rPr>
          <w:rFonts w:ascii="Calibri" w:hAnsi="Calibri" w:cs="Calibri"/>
        </w:rPr>
        <w:t xml:space="preserve"> basis include </w:t>
      </w:r>
      <w:r w:rsidR="009308F7">
        <w:rPr>
          <w:rFonts w:ascii="Calibri" w:hAnsi="Calibri" w:cs="Calibri"/>
        </w:rPr>
        <w:t xml:space="preserve">changes in the penis (including penile pain, palpable scar tissue, and/or curvature) that causes problems for you and/or your partner. </w:t>
      </w:r>
    </w:p>
    <w:p w14:paraId="7AD85DC1" w14:textId="5991B7A3" w:rsidR="009308F7" w:rsidRDefault="009308F7" w:rsidP="00497D65">
      <w:pPr>
        <w:jc w:val="both"/>
        <w:rPr>
          <w:rFonts w:ascii="Calibri" w:hAnsi="Calibri" w:cs="Calibri"/>
        </w:rPr>
      </w:pPr>
    </w:p>
    <w:p w14:paraId="463ED23D" w14:textId="2AC97CFC" w:rsidR="009308F7" w:rsidRPr="008B13DF" w:rsidRDefault="009308F7" w:rsidP="008B13DF">
      <w:pPr>
        <w:jc w:val="both"/>
        <w:rPr>
          <w:rFonts w:ascii="Calibri" w:hAnsi="Calibri" w:cs="Calibri"/>
        </w:rPr>
      </w:pPr>
      <w:r>
        <w:rPr>
          <w:rFonts w:ascii="Calibri" w:hAnsi="Calibri" w:cs="Calibri"/>
        </w:rPr>
        <w:t xml:space="preserve">Not-so-fun fact: You can break/fracture your penis with sexual activity. It is important to engage in safe sexual practice when engaging in </w:t>
      </w:r>
      <w:proofErr w:type="spellStart"/>
      <w:r>
        <w:rPr>
          <w:rFonts w:ascii="Calibri" w:hAnsi="Calibri" w:cs="Calibri"/>
        </w:rPr>
        <w:t>solo</w:t>
      </w:r>
      <w:r w:rsidR="00062E24">
        <w:rPr>
          <w:rFonts w:ascii="Calibri" w:hAnsi="Calibri" w:cs="Calibri"/>
        </w:rPr>
        <w:t>’d</w:t>
      </w:r>
      <w:proofErr w:type="spellEnd"/>
      <w:r>
        <w:rPr>
          <w:rFonts w:ascii="Calibri" w:hAnsi="Calibri" w:cs="Calibri"/>
        </w:rPr>
        <w:t xml:space="preserve"> or partnered activity so as not to physically injure the penis.</w:t>
      </w:r>
    </w:p>
    <w:p w14:paraId="1CC5C695" w14:textId="77777777" w:rsidR="00327745" w:rsidRPr="008B13DF" w:rsidRDefault="00327745" w:rsidP="008B13DF">
      <w:pPr>
        <w:jc w:val="both"/>
        <w:rPr>
          <w:rFonts w:ascii="Calibri" w:hAnsi="Calibri" w:cs="Calibri"/>
        </w:rPr>
      </w:pPr>
    </w:p>
    <w:p w14:paraId="6A600137" w14:textId="631B25DF" w:rsidR="00BF1CE0" w:rsidRPr="008B13DF" w:rsidRDefault="00B20761" w:rsidP="008B13DF">
      <w:pPr>
        <w:jc w:val="both"/>
        <w:rPr>
          <w:rFonts w:ascii="Calibri" w:hAnsi="Calibri" w:cs="Calibri"/>
        </w:rPr>
      </w:pPr>
      <w:r w:rsidRPr="008B13DF">
        <w:rPr>
          <w:rFonts w:ascii="Calibri" w:hAnsi="Calibri" w:cs="Calibri"/>
        </w:rPr>
        <w:t xml:space="preserve">There are treatment options for </w:t>
      </w:r>
      <w:r w:rsidR="009308F7">
        <w:rPr>
          <w:rFonts w:ascii="Calibri" w:hAnsi="Calibri" w:cs="Calibri"/>
        </w:rPr>
        <w:t xml:space="preserve">bothersome </w:t>
      </w:r>
      <w:r w:rsidRPr="008B13DF">
        <w:rPr>
          <w:rFonts w:ascii="Calibri" w:hAnsi="Calibri" w:cs="Calibri"/>
        </w:rPr>
        <w:t>penile curvature,</w:t>
      </w:r>
      <w:r w:rsidR="009308F7">
        <w:rPr>
          <w:rFonts w:ascii="Calibri" w:hAnsi="Calibri" w:cs="Calibri"/>
        </w:rPr>
        <w:t xml:space="preserve"> </w:t>
      </w:r>
      <w:r w:rsidRPr="008B13DF">
        <w:rPr>
          <w:rFonts w:ascii="Calibri" w:hAnsi="Calibri" w:cs="Calibri"/>
        </w:rPr>
        <w:t>medical and surgical</w:t>
      </w:r>
      <w:r w:rsidR="009308F7">
        <w:rPr>
          <w:rFonts w:ascii="Calibri" w:hAnsi="Calibri" w:cs="Calibri"/>
        </w:rPr>
        <w:t xml:space="preserve">, including injections, traction devices, and surgery, </w:t>
      </w:r>
      <w:r w:rsidRPr="008B13DF">
        <w:rPr>
          <w:rFonts w:ascii="Calibri" w:hAnsi="Calibri" w:cs="Calibri"/>
        </w:rPr>
        <w:t>to straighten the penis.</w:t>
      </w:r>
      <w:r w:rsidR="008E6667">
        <w:rPr>
          <w:rFonts w:ascii="Calibri" w:hAnsi="Calibri" w:cs="Calibri"/>
        </w:rPr>
        <w:t xml:space="preserve"> Scheduling an appointment with a specialist in this field to discuss options can help alleviate the anxiety that often accompanies these concerns.</w:t>
      </w:r>
    </w:p>
    <w:p w14:paraId="25CA512F" w14:textId="5D992E65" w:rsidR="002F03F0" w:rsidRDefault="002F03F0" w:rsidP="008B13DF">
      <w:pPr>
        <w:jc w:val="both"/>
        <w:rPr>
          <w:rFonts w:ascii="Calibri" w:hAnsi="Calibri" w:cs="Calibri"/>
        </w:rPr>
      </w:pPr>
    </w:p>
    <w:p w14:paraId="5895CCFB" w14:textId="27360B6C" w:rsidR="002F03F0" w:rsidRDefault="00350331" w:rsidP="007B0ECB">
      <w:pPr>
        <w:rPr>
          <w:rFonts w:ascii="Calibri" w:hAnsi="Calibri" w:cs="Calibri"/>
          <w:b/>
        </w:rPr>
      </w:pPr>
      <w:r>
        <w:rPr>
          <w:rFonts w:ascii="Calibri" w:hAnsi="Calibri" w:cs="Calibri"/>
          <w:b/>
        </w:rPr>
        <w:t>Image Citations</w:t>
      </w:r>
      <w:r w:rsidR="002F03F0">
        <w:rPr>
          <w:rFonts w:ascii="Calibri" w:hAnsi="Calibri" w:cs="Calibri"/>
          <w:b/>
        </w:rPr>
        <w:t>:</w:t>
      </w:r>
    </w:p>
    <w:p w14:paraId="6D3DFBA4" w14:textId="78A808A8" w:rsidR="002F03F0" w:rsidRDefault="002F03F0" w:rsidP="007B0ECB">
      <w:pPr>
        <w:rPr>
          <w:rFonts w:ascii="Calibri" w:hAnsi="Calibri" w:cs="Calibri"/>
        </w:rPr>
      </w:pPr>
      <w:r>
        <w:rPr>
          <w:rFonts w:ascii="Calibri" w:hAnsi="Calibri" w:cs="Calibri"/>
        </w:rPr>
        <w:t xml:space="preserve">Miller T 2020, Cross sectional anatomy of the penis, digital image, </w:t>
      </w:r>
      <w:r w:rsidR="00891CEF">
        <w:rPr>
          <w:rFonts w:ascii="Calibri" w:hAnsi="Calibri" w:cs="Calibri"/>
        </w:rPr>
        <w:t>American Family Physician,</w:t>
      </w:r>
      <w:r w:rsidR="007B0ECB">
        <w:rPr>
          <w:rFonts w:ascii="Calibri" w:hAnsi="Calibri" w:cs="Calibri"/>
        </w:rPr>
        <w:t xml:space="preserve"> </w:t>
      </w:r>
      <w:r w:rsidR="00891CEF">
        <w:rPr>
          <w:rFonts w:ascii="Calibri" w:hAnsi="Calibri" w:cs="Calibri"/>
        </w:rPr>
        <w:t>accessed August 24</w:t>
      </w:r>
      <w:r w:rsidR="00891CEF" w:rsidRPr="00891CEF">
        <w:rPr>
          <w:rFonts w:ascii="Calibri" w:hAnsi="Calibri" w:cs="Calibri"/>
          <w:vertAlign w:val="superscript"/>
        </w:rPr>
        <w:t>th</w:t>
      </w:r>
      <w:proofErr w:type="gramStart"/>
      <w:r w:rsidR="00891CEF">
        <w:rPr>
          <w:rFonts w:ascii="Calibri" w:hAnsi="Calibri" w:cs="Calibri"/>
        </w:rPr>
        <w:t xml:space="preserve"> 2022</w:t>
      </w:r>
      <w:proofErr w:type="gramEnd"/>
      <w:r w:rsidR="00891CEF">
        <w:rPr>
          <w:rFonts w:ascii="Calibri" w:hAnsi="Calibri" w:cs="Calibri"/>
        </w:rPr>
        <w:t>,</w:t>
      </w:r>
      <w:r w:rsidR="007B0ECB">
        <w:rPr>
          <w:rFonts w:ascii="Calibri" w:hAnsi="Calibri" w:cs="Calibri"/>
        </w:rPr>
        <w:t xml:space="preserve"> </w:t>
      </w:r>
      <w:r w:rsidR="00891CEF">
        <w:rPr>
          <w:rFonts w:ascii="Calibri" w:hAnsi="Calibri" w:cs="Calibri"/>
        </w:rPr>
        <w:t>&lt;</w:t>
      </w:r>
      <w:r w:rsidR="00891CEF" w:rsidRPr="003335D9">
        <w:rPr>
          <w:rFonts w:ascii="Calibri" w:hAnsi="Calibri" w:cs="Calibri"/>
        </w:rPr>
        <w:t>https://www.aafp.org/pubs/afp/issues/2000/0101/p95.html</w:t>
      </w:r>
      <w:r w:rsidR="00891CEF">
        <w:rPr>
          <w:rFonts w:ascii="Calibri" w:hAnsi="Calibri" w:cs="Calibri"/>
        </w:rPr>
        <w:t>&gt;</w:t>
      </w:r>
    </w:p>
    <w:p w14:paraId="60763EC9" w14:textId="77777777" w:rsidR="007B0ECB" w:rsidRDefault="007B0ECB" w:rsidP="007B0ECB">
      <w:pPr>
        <w:rPr>
          <w:rFonts w:ascii="Calibri" w:hAnsi="Calibri" w:cs="Calibri"/>
        </w:rPr>
      </w:pPr>
    </w:p>
    <w:p w14:paraId="2CD7EB95" w14:textId="6160FA7C" w:rsidR="003335D9" w:rsidRDefault="003335D9" w:rsidP="007B0ECB">
      <w:pPr>
        <w:rPr>
          <w:rFonts w:ascii="Calibri" w:hAnsi="Calibri" w:cs="Calibri"/>
        </w:rPr>
      </w:pPr>
      <w:r>
        <w:rPr>
          <w:rFonts w:ascii="Calibri" w:hAnsi="Calibri" w:cs="Calibri"/>
        </w:rPr>
        <w:t>Vacuum pump device 2017, digital image, Abdominal Key, accessed August 24</w:t>
      </w:r>
      <w:r w:rsidRPr="00891CEF">
        <w:rPr>
          <w:rFonts w:ascii="Calibri" w:hAnsi="Calibri" w:cs="Calibri"/>
          <w:vertAlign w:val="superscript"/>
        </w:rPr>
        <w:t>th</w:t>
      </w:r>
      <w:proofErr w:type="gramStart"/>
      <w:r>
        <w:rPr>
          <w:rFonts w:ascii="Calibri" w:hAnsi="Calibri" w:cs="Calibri"/>
        </w:rPr>
        <w:t xml:space="preserve"> 2022</w:t>
      </w:r>
      <w:proofErr w:type="gramEnd"/>
      <w:r>
        <w:rPr>
          <w:rFonts w:ascii="Calibri" w:hAnsi="Calibri" w:cs="Calibri"/>
        </w:rPr>
        <w:t>, &lt;</w:t>
      </w:r>
      <w:r w:rsidRPr="003335D9">
        <w:rPr>
          <w:rFonts w:ascii="Calibri" w:hAnsi="Calibri" w:cs="Calibri"/>
        </w:rPr>
        <w:t>https://abdominalkey.com/vacuum-erection-device-training/</w:t>
      </w:r>
      <w:r>
        <w:rPr>
          <w:rFonts w:ascii="Calibri" w:hAnsi="Calibri" w:cs="Calibri"/>
        </w:rPr>
        <w:t>&gt;</w:t>
      </w:r>
    </w:p>
    <w:p w14:paraId="5BADB698" w14:textId="77777777" w:rsidR="00062E24" w:rsidRDefault="00062E24" w:rsidP="007B0ECB">
      <w:pPr>
        <w:rPr>
          <w:rFonts w:ascii="Calibri" w:hAnsi="Calibri" w:cs="Calibri"/>
        </w:rPr>
      </w:pPr>
    </w:p>
    <w:p w14:paraId="7275889F" w14:textId="0ECCA39F" w:rsidR="003335D9" w:rsidRDefault="003335D9" w:rsidP="007B0ECB">
      <w:pPr>
        <w:rPr>
          <w:rFonts w:ascii="Calibri" w:hAnsi="Calibri" w:cs="Calibri"/>
        </w:rPr>
      </w:pPr>
      <w:r>
        <w:rPr>
          <w:rFonts w:ascii="Calibri" w:hAnsi="Calibri" w:cs="Calibri"/>
        </w:rPr>
        <w:t>Tyagi S 2019, Penile prosthetic implant, digital image, Medical Treatment Centre, accessed August 24</w:t>
      </w:r>
      <w:r w:rsidRPr="00891CEF">
        <w:rPr>
          <w:rFonts w:ascii="Calibri" w:hAnsi="Calibri" w:cs="Calibri"/>
          <w:vertAlign w:val="superscript"/>
        </w:rPr>
        <w:t>th</w:t>
      </w:r>
      <w:proofErr w:type="gramStart"/>
      <w:r>
        <w:rPr>
          <w:rFonts w:ascii="Calibri" w:hAnsi="Calibri" w:cs="Calibri"/>
        </w:rPr>
        <w:t xml:space="preserve"> 2022</w:t>
      </w:r>
      <w:proofErr w:type="gramEnd"/>
      <w:r>
        <w:rPr>
          <w:rFonts w:ascii="Calibri" w:hAnsi="Calibri" w:cs="Calibri"/>
        </w:rPr>
        <w:t xml:space="preserve">, </w:t>
      </w:r>
      <w:r w:rsidR="008114C7">
        <w:rPr>
          <w:rFonts w:ascii="Calibri" w:hAnsi="Calibri" w:cs="Calibri"/>
        </w:rPr>
        <w:t>&lt;</w:t>
      </w:r>
      <w:r w:rsidR="008114C7" w:rsidRPr="008114C7">
        <w:rPr>
          <w:rFonts w:ascii="Calibri" w:hAnsi="Calibri" w:cs="Calibri"/>
        </w:rPr>
        <w:t>https://medicaltreatmentcentre.com/blog/penile-implants-a-ray-of-hope-for-men-suffering-from-erectile-dysfunction-to-get-back-on-the-track/</w:t>
      </w:r>
      <w:r w:rsidR="008114C7">
        <w:rPr>
          <w:rFonts w:ascii="Calibri" w:hAnsi="Calibri" w:cs="Calibri"/>
        </w:rPr>
        <w:t>&gt;</w:t>
      </w:r>
    </w:p>
    <w:p w14:paraId="2EEB600E" w14:textId="335399C2" w:rsidR="008114C7" w:rsidRDefault="008114C7" w:rsidP="007B0ECB">
      <w:pPr>
        <w:rPr>
          <w:rFonts w:ascii="Calibri" w:hAnsi="Calibri" w:cs="Calibri"/>
        </w:rPr>
      </w:pPr>
      <w:r>
        <w:rPr>
          <w:rFonts w:ascii="Calibri" w:hAnsi="Calibri" w:cs="Calibri"/>
        </w:rPr>
        <w:lastRenderedPageBreak/>
        <w:t>Lower urinary tract symptoms 2020, digital image, Stream Dx, accessed August 24</w:t>
      </w:r>
      <w:r w:rsidRPr="00891CEF">
        <w:rPr>
          <w:rFonts w:ascii="Calibri" w:hAnsi="Calibri" w:cs="Calibri"/>
          <w:vertAlign w:val="superscript"/>
        </w:rPr>
        <w:t>th</w:t>
      </w:r>
      <w:r>
        <w:rPr>
          <w:rFonts w:ascii="Calibri" w:hAnsi="Calibri" w:cs="Calibri"/>
        </w:rPr>
        <w:t xml:space="preserve"> 2022, &lt;</w:t>
      </w:r>
      <w:r w:rsidRPr="008114C7">
        <w:rPr>
          <w:rFonts w:ascii="Calibri" w:hAnsi="Calibri" w:cs="Calibri"/>
        </w:rPr>
        <w:t>https://republic.com/stream-dx</w:t>
      </w:r>
      <w:r>
        <w:rPr>
          <w:rFonts w:ascii="Calibri" w:hAnsi="Calibri" w:cs="Calibri"/>
        </w:rPr>
        <w:t>&gt;</w:t>
      </w:r>
    </w:p>
    <w:p w14:paraId="11430EB1" w14:textId="77777777" w:rsidR="007B0ECB" w:rsidRDefault="007B0ECB" w:rsidP="007B0ECB">
      <w:pPr>
        <w:rPr>
          <w:rFonts w:ascii="Calibri" w:hAnsi="Calibri" w:cs="Calibri"/>
        </w:rPr>
      </w:pPr>
    </w:p>
    <w:p w14:paraId="30DD731A" w14:textId="5DEE125B" w:rsidR="008114C7" w:rsidRDefault="008114C7" w:rsidP="007B0ECB">
      <w:pPr>
        <w:rPr>
          <w:rFonts w:ascii="Calibri" w:hAnsi="Calibri" w:cs="Calibri"/>
        </w:rPr>
      </w:pPr>
      <w:r>
        <w:rPr>
          <w:rFonts w:ascii="Calibri" w:hAnsi="Calibri" w:cs="Calibri"/>
        </w:rPr>
        <w:t>Benign prostatic hyperplasia 2022, digital image, Wikipedia, accessed August 24</w:t>
      </w:r>
      <w:r w:rsidRPr="00891CEF">
        <w:rPr>
          <w:rFonts w:ascii="Calibri" w:hAnsi="Calibri" w:cs="Calibri"/>
          <w:vertAlign w:val="superscript"/>
        </w:rPr>
        <w:t>th</w:t>
      </w:r>
      <w:proofErr w:type="gramStart"/>
      <w:r>
        <w:rPr>
          <w:rFonts w:ascii="Calibri" w:hAnsi="Calibri" w:cs="Calibri"/>
        </w:rPr>
        <w:t xml:space="preserve"> 2022</w:t>
      </w:r>
      <w:proofErr w:type="gramEnd"/>
      <w:r>
        <w:rPr>
          <w:rFonts w:ascii="Calibri" w:hAnsi="Calibri" w:cs="Calibri"/>
        </w:rPr>
        <w:t>, &lt;</w:t>
      </w:r>
      <w:r w:rsidRPr="008114C7">
        <w:rPr>
          <w:rFonts w:ascii="Calibri" w:hAnsi="Calibri" w:cs="Calibri"/>
        </w:rPr>
        <w:t>https://en.wikipedia.org/wiki/Benign_prostatic_hyperplasia</w:t>
      </w:r>
      <w:r>
        <w:rPr>
          <w:rFonts w:ascii="Calibri" w:hAnsi="Calibri" w:cs="Calibri"/>
        </w:rPr>
        <w:t>&gt;</w:t>
      </w:r>
    </w:p>
    <w:p w14:paraId="4FC1CA17" w14:textId="77777777" w:rsidR="007B0ECB" w:rsidRDefault="007B0ECB" w:rsidP="007B0ECB">
      <w:pPr>
        <w:rPr>
          <w:rFonts w:ascii="Calibri" w:hAnsi="Calibri" w:cs="Calibri"/>
        </w:rPr>
      </w:pPr>
    </w:p>
    <w:p w14:paraId="0B01BB07" w14:textId="549769C7" w:rsidR="008114C7" w:rsidRDefault="0042147A" w:rsidP="007B0ECB">
      <w:pPr>
        <w:rPr>
          <w:rFonts w:ascii="Calibri" w:hAnsi="Calibri" w:cs="Calibri"/>
        </w:rPr>
      </w:pPr>
      <w:r>
        <w:rPr>
          <w:rFonts w:ascii="Calibri" w:hAnsi="Calibri" w:cs="Calibri"/>
        </w:rPr>
        <w:t xml:space="preserve">Male reproductive anatomy 2022, digital image, </w:t>
      </w:r>
      <w:proofErr w:type="spellStart"/>
      <w:r>
        <w:rPr>
          <w:rFonts w:ascii="Calibri" w:hAnsi="Calibri" w:cs="Calibri"/>
        </w:rPr>
        <w:t>HealthWise</w:t>
      </w:r>
      <w:proofErr w:type="spellEnd"/>
      <w:r>
        <w:rPr>
          <w:rFonts w:ascii="Calibri" w:hAnsi="Calibri" w:cs="Calibri"/>
        </w:rPr>
        <w:t>, accessed August 24</w:t>
      </w:r>
      <w:r w:rsidRPr="00891CEF">
        <w:rPr>
          <w:rFonts w:ascii="Calibri" w:hAnsi="Calibri" w:cs="Calibri"/>
          <w:vertAlign w:val="superscript"/>
        </w:rPr>
        <w:t>th</w:t>
      </w:r>
      <w:proofErr w:type="gramStart"/>
      <w:r>
        <w:rPr>
          <w:rFonts w:ascii="Calibri" w:hAnsi="Calibri" w:cs="Calibri"/>
        </w:rPr>
        <w:t xml:space="preserve"> 2022</w:t>
      </w:r>
      <w:proofErr w:type="gramEnd"/>
      <w:r>
        <w:rPr>
          <w:rFonts w:ascii="Calibri" w:hAnsi="Calibri" w:cs="Calibri"/>
        </w:rPr>
        <w:t>, &lt;</w:t>
      </w:r>
      <w:r w:rsidRPr="0042147A">
        <w:rPr>
          <w:rFonts w:ascii="Calibri" w:hAnsi="Calibri" w:cs="Calibri"/>
        </w:rPr>
        <w:t>https://www.cigna.com/knowledge-center/hw/male-reproductive-system-hw143376</w:t>
      </w:r>
      <w:r>
        <w:rPr>
          <w:rFonts w:ascii="Calibri" w:hAnsi="Calibri" w:cs="Calibri"/>
        </w:rPr>
        <w:t>&gt;</w:t>
      </w:r>
    </w:p>
    <w:p w14:paraId="40EAF8D9" w14:textId="77777777" w:rsidR="007B0ECB" w:rsidRDefault="007B0ECB" w:rsidP="007B0ECB">
      <w:pPr>
        <w:rPr>
          <w:rFonts w:ascii="Calibri" w:hAnsi="Calibri" w:cs="Calibri"/>
        </w:rPr>
      </w:pPr>
    </w:p>
    <w:p w14:paraId="69FA045B" w14:textId="5872A32E" w:rsidR="008114C7" w:rsidRDefault="0042147A" w:rsidP="007B0ECB">
      <w:pPr>
        <w:rPr>
          <w:rFonts w:ascii="Calibri" w:hAnsi="Calibri" w:cs="Calibri"/>
        </w:rPr>
      </w:pPr>
      <w:r>
        <w:rPr>
          <w:rFonts w:ascii="Calibri" w:hAnsi="Calibri" w:cs="Calibri"/>
        </w:rPr>
        <w:t xml:space="preserve">Testicular self-examination 2021, digital image, </w:t>
      </w:r>
      <w:r w:rsidR="00322DD5">
        <w:rPr>
          <w:rFonts w:ascii="Calibri" w:hAnsi="Calibri" w:cs="Calibri"/>
        </w:rPr>
        <w:t>International Andrology London</w:t>
      </w:r>
      <w:r>
        <w:rPr>
          <w:rFonts w:ascii="Calibri" w:hAnsi="Calibri" w:cs="Calibri"/>
        </w:rPr>
        <w:t>, accessed August 24</w:t>
      </w:r>
      <w:r w:rsidRPr="00891CEF">
        <w:rPr>
          <w:rFonts w:ascii="Calibri" w:hAnsi="Calibri" w:cs="Calibri"/>
          <w:vertAlign w:val="superscript"/>
        </w:rPr>
        <w:t>th</w:t>
      </w:r>
      <w:proofErr w:type="gramStart"/>
      <w:r>
        <w:rPr>
          <w:rFonts w:ascii="Calibri" w:hAnsi="Calibri" w:cs="Calibri"/>
        </w:rPr>
        <w:t xml:space="preserve"> 2022</w:t>
      </w:r>
      <w:proofErr w:type="gramEnd"/>
      <w:r>
        <w:rPr>
          <w:rFonts w:ascii="Calibri" w:hAnsi="Calibri" w:cs="Calibri"/>
        </w:rPr>
        <w:t>, &lt;</w:t>
      </w:r>
      <w:r w:rsidR="00322DD5" w:rsidRPr="00322DD5">
        <w:rPr>
          <w:rFonts w:ascii="Calibri" w:hAnsi="Calibri" w:cs="Calibri"/>
        </w:rPr>
        <w:t>https://london-andrology.co.uk/news/common-causes-testicular-lumps-swellings/attachment/self-exam/</w:t>
      </w:r>
      <w:r>
        <w:rPr>
          <w:rFonts w:ascii="Calibri" w:hAnsi="Calibri" w:cs="Calibri"/>
        </w:rPr>
        <w:t>&gt;</w:t>
      </w:r>
    </w:p>
    <w:p w14:paraId="2EE5A4C5" w14:textId="77777777" w:rsidR="007B0ECB" w:rsidRDefault="007B0ECB" w:rsidP="007B0ECB">
      <w:pPr>
        <w:rPr>
          <w:rFonts w:ascii="Calibri" w:hAnsi="Calibri" w:cs="Calibri"/>
        </w:rPr>
      </w:pPr>
    </w:p>
    <w:p w14:paraId="0C947250" w14:textId="11596E35" w:rsidR="00322DD5" w:rsidRDefault="00322DD5" w:rsidP="007B0ECB">
      <w:pPr>
        <w:rPr>
          <w:rFonts w:ascii="Calibri" w:hAnsi="Calibri" w:cs="Calibri"/>
        </w:rPr>
      </w:pPr>
      <w:r>
        <w:rPr>
          <w:rFonts w:ascii="Calibri" w:hAnsi="Calibri" w:cs="Calibri"/>
        </w:rPr>
        <w:t xml:space="preserve">Penile curvature and </w:t>
      </w:r>
      <w:proofErr w:type="spellStart"/>
      <w:r>
        <w:rPr>
          <w:rFonts w:ascii="Calibri" w:hAnsi="Calibri" w:cs="Calibri"/>
        </w:rPr>
        <w:t>Peyronie’s</w:t>
      </w:r>
      <w:proofErr w:type="spellEnd"/>
      <w:r>
        <w:rPr>
          <w:rFonts w:ascii="Calibri" w:hAnsi="Calibri" w:cs="Calibri"/>
        </w:rPr>
        <w:t xml:space="preserve"> Disease 2022, digital image, Xiaflex, accessed August 24</w:t>
      </w:r>
      <w:r w:rsidRPr="00891CEF">
        <w:rPr>
          <w:rFonts w:ascii="Calibri" w:hAnsi="Calibri" w:cs="Calibri"/>
          <w:vertAlign w:val="superscript"/>
        </w:rPr>
        <w:t>th</w:t>
      </w:r>
      <w:proofErr w:type="gramStart"/>
      <w:r>
        <w:rPr>
          <w:rFonts w:ascii="Calibri" w:hAnsi="Calibri" w:cs="Calibri"/>
        </w:rPr>
        <w:t xml:space="preserve"> 2022</w:t>
      </w:r>
      <w:proofErr w:type="gramEnd"/>
      <w:r>
        <w:rPr>
          <w:rFonts w:ascii="Calibri" w:hAnsi="Calibri" w:cs="Calibri"/>
        </w:rPr>
        <w:t>, &lt;</w:t>
      </w:r>
      <w:r w:rsidRPr="00322DD5">
        <w:rPr>
          <w:rFonts w:ascii="Calibri" w:hAnsi="Calibri" w:cs="Calibri"/>
        </w:rPr>
        <w:t>https://peyronies-disease.xiaflex.com/patient/penile-curvature-peyronies-disease/#curved-erection</w:t>
      </w:r>
      <w:r>
        <w:rPr>
          <w:rFonts w:ascii="Calibri" w:hAnsi="Calibri" w:cs="Calibri"/>
        </w:rPr>
        <w:t>&gt;</w:t>
      </w:r>
    </w:p>
    <w:p w14:paraId="2D87DEE7" w14:textId="507F0C26" w:rsidR="008114C7" w:rsidRDefault="008114C7" w:rsidP="008114C7">
      <w:pPr>
        <w:ind w:left="720" w:hanging="720"/>
        <w:jc w:val="both"/>
        <w:rPr>
          <w:rFonts w:ascii="Calibri" w:hAnsi="Calibri" w:cs="Calibri"/>
        </w:rPr>
      </w:pPr>
    </w:p>
    <w:p w14:paraId="3501EB8A" w14:textId="77777777" w:rsidR="008114C7" w:rsidRDefault="008114C7" w:rsidP="008114C7">
      <w:pPr>
        <w:ind w:left="720" w:hanging="720"/>
        <w:jc w:val="both"/>
        <w:rPr>
          <w:rFonts w:ascii="Calibri" w:hAnsi="Calibri" w:cs="Calibri"/>
        </w:rPr>
      </w:pPr>
    </w:p>
    <w:p w14:paraId="571165C8" w14:textId="77777777" w:rsidR="008114C7" w:rsidRDefault="008114C7" w:rsidP="003335D9">
      <w:pPr>
        <w:ind w:left="720" w:hanging="720"/>
        <w:jc w:val="both"/>
        <w:rPr>
          <w:rFonts w:ascii="Calibri" w:hAnsi="Calibri" w:cs="Calibri"/>
        </w:rPr>
      </w:pPr>
    </w:p>
    <w:p w14:paraId="1CD5374D" w14:textId="77777777" w:rsidR="003335D9" w:rsidRDefault="003335D9" w:rsidP="003335D9">
      <w:pPr>
        <w:ind w:left="720" w:hanging="720"/>
        <w:jc w:val="both"/>
        <w:rPr>
          <w:rFonts w:ascii="Calibri" w:hAnsi="Calibri" w:cs="Calibri"/>
        </w:rPr>
      </w:pPr>
    </w:p>
    <w:p w14:paraId="298D4D36" w14:textId="77777777" w:rsidR="003335D9" w:rsidRDefault="003335D9" w:rsidP="00891CEF">
      <w:pPr>
        <w:ind w:left="720" w:hanging="720"/>
        <w:jc w:val="both"/>
        <w:rPr>
          <w:rFonts w:ascii="Calibri" w:hAnsi="Calibri" w:cs="Calibri"/>
        </w:rPr>
      </w:pPr>
    </w:p>
    <w:p w14:paraId="255ACB4A" w14:textId="77777777" w:rsidR="00891CEF" w:rsidRPr="002F03F0" w:rsidRDefault="00891CEF" w:rsidP="008B13DF">
      <w:pPr>
        <w:jc w:val="both"/>
        <w:rPr>
          <w:rFonts w:ascii="Calibri" w:hAnsi="Calibri" w:cs="Calibri"/>
        </w:rPr>
      </w:pPr>
    </w:p>
    <w:sectPr w:rsidR="00891CEF" w:rsidRPr="002F03F0" w:rsidSect="00AE3F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Zilla Slab">
    <w:altName w:val="Calibri"/>
    <w:panose1 w:val="00000000000000000000"/>
    <w:charset w:val="00"/>
    <w:family w:val="auto"/>
    <w:pitch w:val="variable"/>
    <w:sig w:usb0="A00000FF" w:usb1="5001E47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A22A7E"/>
    <w:multiLevelType w:val="hybridMultilevel"/>
    <w:tmpl w:val="AA82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8335DE"/>
    <w:multiLevelType w:val="hybridMultilevel"/>
    <w:tmpl w:val="763442B8"/>
    <w:lvl w:ilvl="0" w:tplc="DF1A804C">
      <w:start w:val="1"/>
      <w:numFmt w:val="bullet"/>
      <w:lvlText w:val="•"/>
      <w:lvlJc w:val="left"/>
      <w:pPr>
        <w:tabs>
          <w:tab w:val="num" w:pos="720"/>
        </w:tabs>
        <w:ind w:left="720" w:hanging="360"/>
      </w:pPr>
      <w:rPr>
        <w:rFonts w:ascii="Arial" w:hAnsi="Arial" w:hint="default"/>
      </w:rPr>
    </w:lvl>
    <w:lvl w:ilvl="1" w:tplc="4DA082B8" w:tentative="1">
      <w:start w:val="1"/>
      <w:numFmt w:val="bullet"/>
      <w:lvlText w:val="•"/>
      <w:lvlJc w:val="left"/>
      <w:pPr>
        <w:tabs>
          <w:tab w:val="num" w:pos="1440"/>
        </w:tabs>
        <w:ind w:left="1440" w:hanging="360"/>
      </w:pPr>
      <w:rPr>
        <w:rFonts w:ascii="Arial" w:hAnsi="Arial" w:hint="default"/>
      </w:rPr>
    </w:lvl>
    <w:lvl w:ilvl="2" w:tplc="44FAABCC" w:tentative="1">
      <w:start w:val="1"/>
      <w:numFmt w:val="bullet"/>
      <w:lvlText w:val="•"/>
      <w:lvlJc w:val="left"/>
      <w:pPr>
        <w:tabs>
          <w:tab w:val="num" w:pos="2160"/>
        </w:tabs>
        <w:ind w:left="2160" w:hanging="360"/>
      </w:pPr>
      <w:rPr>
        <w:rFonts w:ascii="Arial" w:hAnsi="Arial" w:hint="default"/>
      </w:rPr>
    </w:lvl>
    <w:lvl w:ilvl="3" w:tplc="38FED4C2" w:tentative="1">
      <w:start w:val="1"/>
      <w:numFmt w:val="bullet"/>
      <w:lvlText w:val="•"/>
      <w:lvlJc w:val="left"/>
      <w:pPr>
        <w:tabs>
          <w:tab w:val="num" w:pos="2880"/>
        </w:tabs>
        <w:ind w:left="2880" w:hanging="360"/>
      </w:pPr>
      <w:rPr>
        <w:rFonts w:ascii="Arial" w:hAnsi="Arial" w:hint="default"/>
      </w:rPr>
    </w:lvl>
    <w:lvl w:ilvl="4" w:tplc="CCB86780" w:tentative="1">
      <w:start w:val="1"/>
      <w:numFmt w:val="bullet"/>
      <w:lvlText w:val="•"/>
      <w:lvlJc w:val="left"/>
      <w:pPr>
        <w:tabs>
          <w:tab w:val="num" w:pos="3600"/>
        </w:tabs>
        <w:ind w:left="3600" w:hanging="360"/>
      </w:pPr>
      <w:rPr>
        <w:rFonts w:ascii="Arial" w:hAnsi="Arial" w:hint="default"/>
      </w:rPr>
    </w:lvl>
    <w:lvl w:ilvl="5" w:tplc="0186E1DA" w:tentative="1">
      <w:start w:val="1"/>
      <w:numFmt w:val="bullet"/>
      <w:lvlText w:val="•"/>
      <w:lvlJc w:val="left"/>
      <w:pPr>
        <w:tabs>
          <w:tab w:val="num" w:pos="4320"/>
        </w:tabs>
        <w:ind w:left="4320" w:hanging="360"/>
      </w:pPr>
      <w:rPr>
        <w:rFonts w:ascii="Arial" w:hAnsi="Arial" w:hint="default"/>
      </w:rPr>
    </w:lvl>
    <w:lvl w:ilvl="6" w:tplc="2070C426" w:tentative="1">
      <w:start w:val="1"/>
      <w:numFmt w:val="bullet"/>
      <w:lvlText w:val="•"/>
      <w:lvlJc w:val="left"/>
      <w:pPr>
        <w:tabs>
          <w:tab w:val="num" w:pos="5040"/>
        </w:tabs>
        <w:ind w:left="5040" w:hanging="360"/>
      </w:pPr>
      <w:rPr>
        <w:rFonts w:ascii="Arial" w:hAnsi="Arial" w:hint="default"/>
      </w:rPr>
    </w:lvl>
    <w:lvl w:ilvl="7" w:tplc="8A3469BA" w:tentative="1">
      <w:start w:val="1"/>
      <w:numFmt w:val="bullet"/>
      <w:lvlText w:val="•"/>
      <w:lvlJc w:val="left"/>
      <w:pPr>
        <w:tabs>
          <w:tab w:val="num" w:pos="5760"/>
        </w:tabs>
        <w:ind w:left="5760" w:hanging="360"/>
      </w:pPr>
      <w:rPr>
        <w:rFonts w:ascii="Arial" w:hAnsi="Arial" w:hint="default"/>
      </w:rPr>
    </w:lvl>
    <w:lvl w:ilvl="8" w:tplc="6476735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311"/>
    <w:rsid w:val="000038EB"/>
    <w:rsid w:val="0000447F"/>
    <w:rsid w:val="000125D0"/>
    <w:rsid w:val="000149AD"/>
    <w:rsid w:val="000261D7"/>
    <w:rsid w:val="00034757"/>
    <w:rsid w:val="0004394E"/>
    <w:rsid w:val="00062E24"/>
    <w:rsid w:val="00083BCD"/>
    <w:rsid w:val="000A604D"/>
    <w:rsid w:val="000C4D77"/>
    <w:rsid w:val="000D5F45"/>
    <w:rsid w:val="000E5117"/>
    <w:rsid w:val="000E6781"/>
    <w:rsid w:val="000F797C"/>
    <w:rsid w:val="00100352"/>
    <w:rsid w:val="00107852"/>
    <w:rsid w:val="00121F66"/>
    <w:rsid w:val="00122DFD"/>
    <w:rsid w:val="001546F6"/>
    <w:rsid w:val="00156EC2"/>
    <w:rsid w:val="001714B8"/>
    <w:rsid w:val="00172608"/>
    <w:rsid w:val="001B0954"/>
    <w:rsid w:val="001B1343"/>
    <w:rsid w:val="001B26A1"/>
    <w:rsid w:val="001B7D68"/>
    <w:rsid w:val="001D4737"/>
    <w:rsid w:val="001D7AE4"/>
    <w:rsid w:val="001D7C2D"/>
    <w:rsid w:val="001F3698"/>
    <w:rsid w:val="002614A5"/>
    <w:rsid w:val="00261D57"/>
    <w:rsid w:val="002768E6"/>
    <w:rsid w:val="0028555A"/>
    <w:rsid w:val="002A2F73"/>
    <w:rsid w:val="002C4BAB"/>
    <w:rsid w:val="002D6BA9"/>
    <w:rsid w:val="002F03F0"/>
    <w:rsid w:val="0030007B"/>
    <w:rsid w:val="00322DD5"/>
    <w:rsid w:val="00324B07"/>
    <w:rsid w:val="00327745"/>
    <w:rsid w:val="0033118C"/>
    <w:rsid w:val="003335D9"/>
    <w:rsid w:val="0034568B"/>
    <w:rsid w:val="00350331"/>
    <w:rsid w:val="0036323C"/>
    <w:rsid w:val="00365B91"/>
    <w:rsid w:val="00372099"/>
    <w:rsid w:val="00375AAB"/>
    <w:rsid w:val="0038430E"/>
    <w:rsid w:val="00393137"/>
    <w:rsid w:val="003956FA"/>
    <w:rsid w:val="003A5B56"/>
    <w:rsid w:val="003B4EDC"/>
    <w:rsid w:val="003B5F17"/>
    <w:rsid w:val="003D0CF8"/>
    <w:rsid w:val="004175FA"/>
    <w:rsid w:val="004210D9"/>
    <w:rsid w:val="0042147A"/>
    <w:rsid w:val="00436027"/>
    <w:rsid w:val="00451ECC"/>
    <w:rsid w:val="00452571"/>
    <w:rsid w:val="00474C06"/>
    <w:rsid w:val="0047701D"/>
    <w:rsid w:val="00481D0C"/>
    <w:rsid w:val="004870C6"/>
    <w:rsid w:val="00487E35"/>
    <w:rsid w:val="00497D65"/>
    <w:rsid w:val="004A1018"/>
    <w:rsid w:val="004A12D0"/>
    <w:rsid w:val="004B11C0"/>
    <w:rsid w:val="004B3BAA"/>
    <w:rsid w:val="004C2782"/>
    <w:rsid w:val="004C5E4B"/>
    <w:rsid w:val="004C5F8E"/>
    <w:rsid w:val="004C76E3"/>
    <w:rsid w:val="004D4AB8"/>
    <w:rsid w:val="004D544A"/>
    <w:rsid w:val="004E1931"/>
    <w:rsid w:val="004E563A"/>
    <w:rsid w:val="004F519C"/>
    <w:rsid w:val="004F6B91"/>
    <w:rsid w:val="0051028C"/>
    <w:rsid w:val="00515929"/>
    <w:rsid w:val="00515C51"/>
    <w:rsid w:val="00516A6C"/>
    <w:rsid w:val="00523194"/>
    <w:rsid w:val="00540797"/>
    <w:rsid w:val="00543B9B"/>
    <w:rsid w:val="005541FA"/>
    <w:rsid w:val="00581AC4"/>
    <w:rsid w:val="005821F5"/>
    <w:rsid w:val="0058414E"/>
    <w:rsid w:val="00584FCD"/>
    <w:rsid w:val="0058506D"/>
    <w:rsid w:val="00591A0A"/>
    <w:rsid w:val="005A0452"/>
    <w:rsid w:val="005A0C5E"/>
    <w:rsid w:val="005B467C"/>
    <w:rsid w:val="005B5298"/>
    <w:rsid w:val="005B62F1"/>
    <w:rsid w:val="005B68B4"/>
    <w:rsid w:val="005C2207"/>
    <w:rsid w:val="005C28BF"/>
    <w:rsid w:val="005C66DD"/>
    <w:rsid w:val="005D1FAB"/>
    <w:rsid w:val="005E2311"/>
    <w:rsid w:val="005F2BD1"/>
    <w:rsid w:val="005F6A2B"/>
    <w:rsid w:val="005F702D"/>
    <w:rsid w:val="006143CE"/>
    <w:rsid w:val="00631DD9"/>
    <w:rsid w:val="006438A4"/>
    <w:rsid w:val="00667F00"/>
    <w:rsid w:val="006B1CAB"/>
    <w:rsid w:val="006B6BB2"/>
    <w:rsid w:val="006D1785"/>
    <w:rsid w:val="006F532A"/>
    <w:rsid w:val="006F789F"/>
    <w:rsid w:val="00704EA0"/>
    <w:rsid w:val="00720C71"/>
    <w:rsid w:val="00730E91"/>
    <w:rsid w:val="00752052"/>
    <w:rsid w:val="00755225"/>
    <w:rsid w:val="00781D2B"/>
    <w:rsid w:val="0078368E"/>
    <w:rsid w:val="007874EF"/>
    <w:rsid w:val="00790457"/>
    <w:rsid w:val="007A1F25"/>
    <w:rsid w:val="007B0ECB"/>
    <w:rsid w:val="007D5E0D"/>
    <w:rsid w:val="00803E92"/>
    <w:rsid w:val="00810031"/>
    <w:rsid w:val="008114C7"/>
    <w:rsid w:val="00812CD0"/>
    <w:rsid w:val="00836DB0"/>
    <w:rsid w:val="00837810"/>
    <w:rsid w:val="00857B8D"/>
    <w:rsid w:val="0086607A"/>
    <w:rsid w:val="008669E2"/>
    <w:rsid w:val="0087152E"/>
    <w:rsid w:val="00886FEE"/>
    <w:rsid w:val="00891CEF"/>
    <w:rsid w:val="008B13DF"/>
    <w:rsid w:val="008C36D1"/>
    <w:rsid w:val="008C5530"/>
    <w:rsid w:val="008C7A27"/>
    <w:rsid w:val="008E296D"/>
    <w:rsid w:val="008E6667"/>
    <w:rsid w:val="008F2BBD"/>
    <w:rsid w:val="008F7819"/>
    <w:rsid w:val="00914696"/>
    <w:rsid w:val="0092145C"/>
    <w:rsid w:val="00924391"/>
    <w:rsid w:val="00926985"/>
    <w:rsid w:val="0093012B"/>
    <w:rsid w:val="009308F7"/>
    <w:rsid w:val="00943A9F"/>
    <w:rsid w:val="00943AD3"/>
    <w:rsid w:val="00952AE6"/>
    <w:rsid w:val="00957C54"/>
    <w:rsid w:val="00965BBD"/>
    <w:rsid w:val="009C0C61"/>
    <w:rsid w:val="009F750D"/>
    <w:rsid w:val="00A2083D"/>
    <w:rsid w:val="00A420A1"/>
    <w:rsid w:val="00A4511E"/>
    <w:rsid w:val="00A5401A"/>
    <w:rsid w:val="00A758F9"/>
    <w:rsid w:val="00A96377"/>
    <w:rsid w:val="00A97A1E"/>
    <w:rsid w:val="00AA1736"/>
    <w:rsid w:val="00AA26A8"/>
    <w:rsid w:val="00AA4CBC"/>
    <w:rsid w:val="00AA74DA"/>
    <w:rsid w:val="00AB5CB4"/>
    <w:rsid w:val="00AE3FA0"/>
    <w:rsid w:val="00AF2BC4"/>
    <w:rsid w:val="00AF3B8F"/>
    <w:rsid w:val="00B058BF"/>
    <w:rsid w:val="00B20103"/>
    <w:rsid w:val="00B20761"/>
    <w:rsid w:val="00B24947"/>
    <w:rsid w:val="00B25FF0"/>
    <w:rsid w:val="00B318CB"/>
    <w:rsid w:val="00B35AD8"/>
    <w:rsid w:val="00B44C8D"/>
    <w:rsid w:val="00B51714"/>
    <w:rsid w:val="00B6050C"/>
    <w:rsid w:val="00B625CF"/>
    <w:rsid w:val="00B62C27"/>
    <w:rsid w:val="00B67024"/>
    <w:rsid w:val="00B7117F"/>
    <w:rsid w:val="00B8281C"/>
    <w:rsid w:val="00B83CE5"/>
    <w:rsid w:val="00BA082F"/>
    <w:rsid w:val="00BA16C7"/>
    <w:rsid w:val="00BB0E71"/>
    <w:rsid w:val="00BB125D"/>
    <w:rsid w:val="00BB667A"/>
    <w:rsid w:val="00BD0278"/>
    <w:rsid w:val="00BF1CE0"/>
    <w:rsid w:val="00BF49C1"/>
    <w:rsid w:val="00C11A77"/>
    <w:rsid w:val="00C155BF"/>
    <w:rsid w:val="00C21455"/>
    <w:rsid w:val="00C215F5"/>
    <w:rsid w:val="00C26A65"/>
    <w:rsid w:val="00C455C8"/>
    <w:rsid w:val="00C50494"/>
    <w:rsid w:val="00C62D8A"/>
    <w:rsid w:val="00C97795"/>
    <w:rsid w:val="00CB21AD"/>
    <w:rsid w:val="00CC494E"/>
    <w:rsid w:val="00CC5818"/>
    <w:rsid w:val="00CE2874"/>
    <w:rsid w:val="00CE296A"/>
    <w:rsid w:val="00CE7966"/>
    <w:rsid w:val="00CF02F4"/>
    <w:rsid w:val="00D17541"/>
    <w:rsid w:val="00D26ED7"/>
    <w:rsid w:val="00D27B41"/>
    <w:rsid w:val="00D33065"/>
    <w:rsid w:val="00D43556"/>
    <w:rsid w:val="00D450B6"/>
    <w:rsid w:val="00D45AA6"/>
    <w:rsid w:val="00D51182"/>
    <w:rsid w:val="00D67408"/>
    <w:rsid w:val="00D77B0E"/>
    <w:rsid w:val="00D81B4B"/>
    <w:rsid w:val="00D8252B"/>
    <w:rsid w:val="00D964B8"/>
    <w:rsid w:val="00D96E49"/>
    <w:rsid w:val="00DA3D68"/>
    <w:rsid w:val="00DA48EA"/>
    <w:rsid w:val="00DB1D75"/>
    <w:rsid w:val="00DC06A6"/>
    <w:rsid w:val="00DC47AB"/>
    <w:rsid w:val="00DD3A5B"/>
    <w:rsid w:val="00DE5CC5"/>
    <w:rsid w:val="00DF2AA2"/>
    <w:rsid w:val="00E05B31"/>
    <w:rsid w:val="00E06DE5"/>
    <w:rsid w:val="00E162CB"/>
    <w:rsid w:val="00E16F48"/>
    <w:rsid w:val="00E2031E"/>
    <w:rsid w:val="00E33D8B"/>
    <w:rsid w:val="00E41EF0"/>
    <w:rsid w:val="00E430A1"/>
    <w:rsid w:val="00E56AFC"/>
    <w:rsid w:val="00E577DB"/>
    <w:rsid w:val="00E61B7F"/>
    <w:rsid w:val="00E73269"/>
    <w:rsid w:val="00E7450E"/>
    <w:rsid w:val="00E76A59"/>
    <w:rsid w:val="00E8163D"/>
    <w:rsid w:val="00E901F2"/>
    <w:rsid w:val="00E95292"/>
    <w:rsid w:val="00EB3AA0"/>
    <w:rsid w:val="00EC49A3"/>
    <w:rsid w:val="00EC7CAA"/>
    <w:rsid w:val="00ED2BB6"/>
    <w:rsid w:val="00ED7F42"/>
    <w:rsid w:val="00EE17B3"/>
    <w:rsid w:val="00EE471C"/>
    <w:rsid w:val="00EF3EC7"/>
    <w:rsid w:val="00F012D7"/>
    <w:rsid w:val="00F16794"/>
    <w:rsid w:val="00F20304"/>
    <w:rsid w:val="00F24DD2"/>
    <w:rsid w:val="00F60372"/>
    <w:rsid w:val="00F61B55"/>
    <w:rsid w:val="00F65A74"/>
    <w:rsid w:val="00F73C98"/>
    <w:rsid w:val="00F839B8"/>
    <w:rsid w:val="00F93E1F"/>
    <w:rsid w:val="00FC379D"/>
    <w:rsid w:val="00FC38CE"/>
    <w:rsid w:val="00FC3AB2"/>
    <w:rsid w:val="00FC54D9"/>
    <w:rsid w:val="00FE1786"/>
    <w:rsid w:val="00FE32E4"/>
    <w:rsid w:val="00FE49CC"/>
    <w:rsid w:val="00FE52B4"/>
    <w:rsid w:val="00FF1E5D"/>
    <w:rsid w:val="00FF6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501AD"/>
  <w14:defaultImageDpi w14:val="32767"/>
  <w15:chartTrackingRefBased/>
  <w15:docId w15:val="{37B41375-AD36-F54F-BBDF-75FAE63A6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368E"/>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667F00"/>
    <w:rPr>
      <w:sz w:val="16"/>
      <w:szCs w:val="16"/>
    </w:rPr>
  </w:style>
  <w:style w:type="paragraph" w:styleId="CommentText">
    <w:name w:val="annotation text"/>
    <w:basedOn w:val="Normal"/>
    <w:link w:val="CommentTextChar"/>
    <w:uiPriority w:val="99"/>
    <w:semiHidden/>
    <w:unhideWhenUsed/>
    <w:rsid w:val="00667F00"/>
    <w:rPr>
      <w:sz w:val="20"/>
      <w:szCs w:val="20"/>
    </w:rPr>
  </w:style>
  <w:style w:type="character" w:customStyle="1" w:styleId="CommentTextChar">
    <w:name w:val="Comment Text Char"/>
    <w:basedOn w:val="DefaultParagraphFont"/>
    <w:link w:val="CommentText"/>
    <w:uiPriority w:val="99"/>
    <w:semiHidden/>
    <w:rsid w:val="00667F00"/>
    <w:rPr>
      <w:sz w:val="20"/>
      <w:szCs w:val="20"/>
    </w:rPr>
  </w:style>
  <w:style w:type="paragraph" w:styleId="CommentSubject">
    <w:name w:val="annotation subject"/>
    <w:basedOn w:val="CommentText"/>
    <w:next w:val="CommentText"/>
    <w:link w:val="CommentSubjectChar"/>
    <w:uiPriority w:val="99"/>
    <w:semiHidden/>
    <w:unhideWhenUsed/>
    <w:rsid w:val="00667F00"/>
    <w:rPr>
      <w:b/>
      <w:bCs/>
    </w:rPr>
  </w:style>
  <w:style w:type="character" w:customStyle="1" w:styleId="CommentSubjectChar">
    <w:name w:val="Comment Subject Char"/>
    <w:basedOn w:val="CommentTextChar"/>
    <w:link w:val="CommentSubject"/>
    <w:uiPriority w:val="99"/>
    <w:semiHidden/>
    <w:rsid w:val="00667F00"/>
    <w:rPr>
      <w:b/>
      <w:bCs/>
      <w:sz w:val="20"/>
      <w:szCs w:val="20"/>
    </w:rPr>
  </w:style>
  <w:style w:type="paragraph" w:styleId="BalloonText">
    <w:name w:val="Balloon Text"/>
    <w:basedOn w:val="Normal"/>
    <w:link w:val="BalloonTextChar"/>
    <w:uiPriority w:val="99"/>
    <w:semiHidden/>
    <w:unhideWhenUsed/>
    <w:rsid w:val="00667F0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67F00"/>
    <w:rPr>
      <w:rFonts w:ascii="Times New Roman" w:hAnsi="Times New Roman" w:cs="Times New Roman"/>
      <w:sz w:val="18"/>
      <w:szCs w:val="18"/>
    </w:rPr>
  </w:style>
  <w:style w:type="paragraph" w:styleId="Revision">
    <w:name w:val="Revision"/>
    <w:hidden/>
    <w:uiPriority w:val="99"/>
    <w:semiHidden/>
    <w:rsid w:val="00EE17B3"/>
  </w:style>
  <w:style w:type="paragraph" w:styleId="ListParagraph">
    <w:name w:val="List Paragraph"/>
    <w:basedOn w:val="Normal"/>
    <w:uiPriority w:val="34"/>
    <w:qFormat/>
    <w:rsid w:val="001B26A1"/>
    <w:pPr>
      <w:spacing w:before="120" w:after="120" w:line="264" w:lineRule="auto"/>
      <w:contextualSpacing/>
    </w:pPr>
    <w:rPr>
      <w:rFonts w:ascii="Zilla Slab" w:eastAsiaTheme="minorEastAsia" w:hAnsi="Zilla Slab"/>
      <w:szCs w:val="20"/>
    </w:rPr>
  </w:style>
  <w:style w:type="character" w:styleId="Hyperlink">
    <w:name w:val="Hyperlink"/>
    <w:basedOn w:val="DefaultParagraphFont"/>
    <w:uiPriority w:val="99"/>
    <w:unhideWhenUsed/>
    <w:rsid w:val="00B62C27"/>
    <w:rPr>
      <w:color w:val="0000FF"/>
      <w:u w:val="single"/>
    </w:rPr>
  </w:style>
  <w:style w:type="character" w:customStyle="1" w:styleId="citation-publication-date">
    <w:name w:val="citation-publication-date"/>
    <w:basedOn w:val="DefaultParagraphFont"/>
    <w:rsid w:val="00B62C27"/>
  </w:style>
  <w:style w:type="character" w:customStyle="1" w:styleId="doi">
    <w:name w:val="doi"/>
    <w:basedOn w:val="DefaultParagraphFont"/>
    <w:rsid w:val="00B62C27"/>
  </w:style>
  <w:style w:type="character" w:styleId="UnresolvedMention">
    <w:name w:val="Unresolved Mention"/>
    <w:basedOn w:val="DefaultParagraphFont"/>
    <w:uiPriority w:val="99"/>
    <w:rsid w:val="00891CEF"/>
    <w:rPr>
      <w:color w:val="605E5C"/>
      <w:shd w:val="clear" w:color="auto" w:fill="E1DFDD"/>
    </w:rPr>
  </w:style>
  <w:style w:type="character" w:styleId="FollowedHyperlink">
    <w:name w:val="FollowedHyperlink"/>
    <w:basedOn w:val="DefaultParagraphFont"/>
    <w:uiPriority w:val="99"/>
    <w:semiHidden/>
    <w:unhideWhenUsed/>
    <w:rsid w:val="003335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2636">
      <w:bodyDiv w:val="1"/>
      <w:marLeft w:val="0"/>
      <w:marRight w:val="0"/>
      <w:marTop w:val="0"/>
      <w:marBottom w:val="0"/>
      <w:divBdr>
        <w:top w:val="none" w:sz="0" w:space="0" w:color="auto"/>
        <w:left w:val="none" w:sz="0" w:space="0" w:color="auto"/>
        <w:bottom w:val="none" w:sz="0" w:space="0" w:color="auto"/>
        <w:right w:val="none" w:sz="0" w:space="0" w:color="auto"/>
      </w:divBdr>
    </w:div>
    <w:div w:id="188834787">
      <w:bodyDiv w:val="1"/>
      <w:marLeft w:val="0"/>
      <w:marRight w:val="0"/>
      <w:marTop w:val="0"/>
      <w:marBottom w:val="0"/>
      <w:divBdr>
        <w:top w:val="none" w:sz="0" w:space="0" w:color="auto"/>
        <w:left w:val="none" w:sz="0" w:space="0" w:color="auto"/>
        <w:bottom w:val="none" w:sz="0" w:space="0" w:color="auto"/>
        <w:right w:val="none" w:sz="0" w:space="0" w:color="auto"/>
      </w:divBdr>
    </w:div>
    <w:div w:id="210579529">
      <w:bodyDiv w:val="1"/>
      <w:marLeft w:val="0"/>
      <w:marRight w:val="0"/>
      <w:marTop w:val="0"/>
      <w:marBottom w:val="0"/>
      <w:divBdr>
        <w:top w:val="none" w:sz="0" w:space="0" w:color="auto"/>
        <w:left w:val="none" w:sz="0" w:space="0" w:color="auto"/>
        <w:bottom w:val="none" w:sz="0" w:space="0" w:color="auto"/>
        <w:right w:val="none" w:sz="0" w:space="0" w:color="auto"/>
      </w:divBdr>
    </w:div>
    <w:div w:id="243805266">
      <w:bodyDiv w:val="1"/>
      <w:marLeft w:val="0"/>
      <w:marRight w:val="0"/>
      <w:marTop w:val="0"/>
      <w:marBottom w:val="0"/>
      <w:divBdr>
        <w:top w:val="none" w:sz="0" w:space="0" w:color="auto"/>
        <w:left w:val="none" w:sz="0" w:space="0" w:color="auto"/>
        <w:bottom w:val="none" w:sz="0" w:space="0" w:color="auto"/>
        <w:right w:val="none" w:sz="0" w:space="0" w:color="auto"/>
      </w:divBdr>
    </w:div>
    <w:div w:id="265894610">
      <w:bodyDiv w:val="1"/>
      <w:marLeft w:val="0"/>
      <w:marRight w:val="0"/>
      <w:marTop w:val="0"/>
      <w:marBottom w:val="0"/>
      <w:divBdr>
        <w:top w:val="none" w:sz="0" w:space="0" w:color="auto"/>
        <w:left w:val="none" w:sz="0" w:space="0" w:color="auto"/>
        <w:bottom w:val="none" w:sz="0" w:space="0" w:color="auto"/>
        <w:right w:val="none" w:sz="0" w:space="0" w:color="auto"/>
      </w:divBdr>
    </w:div>
    <w:div w:id="270630409">
      <w:bodyDiv w:val="1"/>
      <w:marLeft w:val="0"/>
      <w:marRight w:val="0"/>
      <w:marTop w:val="0"/>
      <w:marBottom w:val="0"/>
      <w:divBdr>
        <w:top w:val="none" w:sz="0" w:space="0" w:color="auto"/>
        <w:left w:val="none" w:sz="0" w:space="0" w:color="auto"/>
        <w:bottom w:val="none" w:sz="0" w:space="0" w:color="auto"/>
        <w:right w:val="none" w:sz="0" w:space="0" w:color="auto"/>
      </w:divBdr>
    </w:div>
    <w:div w:id="730546018">
      <w:bodyDiv w:val="1"/>
      <w:marLeft w:val="0"/>
      <w:marRight w:val="0"/>
      <w:marTop w:val="0"/>
      <w:marBottom w:val="0"/>
      <w:divBdr>
        <w:top w:val="none" w:sz="0" w:space="0" w:color="auto"/>
        <w:left w:val="none" w:sz="0" w:space="0" w:color="auto"/>
        <w:bottom w:val="none" w:sz="0" w:space="0" w:color="auto"/>
        <w:right w:val="none" w:sz="0" w:space="0" w:color="auto"/>
      </w:divBdr>
    </w:div>
    <w:div w:id="977879920">
      <w:bodyDiv w:val="1"/>
      <w:marLeft w:val="0"/>
      <w:marRight w:val="0"/>
      <w:marTop w:val="0"/>
      <w:marBottom w:val="0"/>
      <w:divBdr>
        <w:top w:val="none" w:sz="0" w:space="0" w:color="auto"/>
        <w:left w:val="none" w:sz="0" w:space="0" w:color="auto"/>
        <w:bottom w:val="none" w:sz="0" w:space="0" w:color="auto"/>
        <w:right w:val="none" w:sz="0" w:space="0" w:color="auto"/>
      </w:divBdr>
    </w:div>
    <w:div w:id="1028991330">
      <w:bodyDiv w:val="1"/>
      <w:marLeft w:val="0"/>
      <w:marRight w:val="0"/>
      <w:marTop w:val="0"/>
      <w:marBottom w:val="0"/>
      <w:divBdr>
        <w:top w:val="none" w:sz="0" w:space="0" w:color="auto"/>
        <w:left w:val="none" w:sz="0" w:space="0" w:color="auto"/>
        <w:bottom w:val="none" w:sz="0" w:space="0" w:color="auto"/>
        <w:right w:val="none" w:sz="0" w:space="0" w:color="auto"/>
      </w:divBdr>
    </w:div>
    <w:div w:id="1144199552">
      <w:bodyDiv w:val="1"/>
      <w:marLeft w:val="0"/>
      <w:marRight w:val="0"/>
      <w:marTop w:val="0"/>
      <w:marBottom w:val="0"/>
      <w:divBdr>
        <w:top w:val="none" w:sz="0" w:space="0" w:color="auto"/>
        <w:left w:val="none" w:sz="0" w:space="0" w:color="auto"/>
        <w:bottom w:val="none" w:sz="0" w:space="0" w:color="auto"/>
        <w:right w:val="none" w:sz="0" w:space="0" w:color="auto"/>
      </w:divBdr>
    </w:div>
    <w:div w:id="1184318584">
      <w:bodyDiv w:val="1"/>
      <w:marLeft w:val="0"/>
      <w:marRight w:val="0"/>
      <w:marTop w:val="0"/>
      <w:marBottom w:val="0"/>
      <w:divBdr>
        <w:top w:val="none" w:sz="0" w:space="0" w:color="auto"/>
        <w:left w:val="none" w:sz="0" w:space="0" w:color="auto"/>
        <w:bottom w:val="none" w:sz="0" w:space="0" w:color="auto"/>
        <w:right w:val="none" w:sz="0" w:space="0" w:color="auto"/>
      </w:divBdr>
    </w:div>
    <w:div w:id="1739593644">
      <w:bodyDiv w:val="1"/>
      <w:marLeft w:val="0"/>
      <w:marRight w:val="0"/>
      <w:marTop w:val="0"/>
      <w:marBottom w:val="0"/>
      <w:divBdr>
        <w:top w:val="none" w:sz="0" w:space="0" w:color="auto"/>
        <w:left w:val="none" w:sz="0" w:space="0" w:color="auto"/>
        <w:bottom w:val="none" w:sz="0" w:space="0" w:color="auto"/>
        <w:right w:val="none" w:sz="0" w:space="0" w:color="auto"/>
      </w:divBdr>
      <w:divsChild>
        <w:div w:id="535315521">
          <w:marLeft w:val="360"/>
          <w:marRight w:val="0"/>
          <w:marTop w:val="240"/>
          <w:marBottom w:val="0"/>
          <w:divBdr>
            <w:top w:val="none" w:sz="0" w:space="0" w:color="auto"/>
            <w:left w:val="none" w:sz="0" w:space="0" w:color="auto"/>
            <w:bottom w:val="none" w:sz="0" w:space="0" w:color="auto"/>
            <w:right w:val="none" w:sz="0" w:space="0" w:color="auto"/>
          </w:divBdr>
        </w:div>
        <w:div w:id="2002734438">
          <w:marLeft w:val="360"/>
          <w:marRight w:val="0"/>
          <w:marTop w:val="240"/>
          <w:marBottom w:val="0"/>
          <w:divBdr>
            <w:top w:val="none" w:sz="0" w:space="0" w:color="auto"/>
            <w:left w:val="none" w:sz="0" w:space="0" w:color="auto"/>
            <w:bottom w:val="none" w:sz="0" w:space="0" w:color="auto"/>
            <w:right w:val="none" w:sz="0" w:space="0" w:color="auto"/>
          </w:divBdr>
        </w:div>
        <w:div w:id="1962957517">
          <w:marLeft w:val="360"/>
          <w:marRight w:val="0"/>
          <w:marTop w:val="240"/>
          <w:marBottom w:val="0"/>
          <w:divBdr>
            <w:top w:val="none" w:sz="0" w:space="0" w:color="auto"/>
            <w:left w:val="none" w:sz="0" w:space="0" w:color="auto"/>
            <w:bottom w:val="none" w:sz="0" w:space="0" w:color="auto"/>
            <w:right w:val="none" w:sz="0" w:space="0" w:color="auto"/>
          </w:divBdr>
        </w:div>
        <w:div w:id="71245819">
          <w:marLeft w:val="360"/>
          <w:marRight w:val="0"/>
          <w:marTop w:val="240"/>
          <w:marBottom w:val="0"/>
          <w:divBdr>
            <w:top w:val="none" w:sz="0" w:space="0" w:color="auto"/>
            <w:left w:val="none" w:sz="0" w:space="0" w:color="auto"/>
            <w:bottom w:val="none" w:sz="0" w:space="0" w:color="auto"/>
            <w:right w:val="none" w:sz="0" w:space="0" w:color="auto"/>
          </w:divBdr>
        </w:div>
        <w:div w:id="567887513">
          <w:marLeft w:val="360"/>
          <w:marRight w:val="0"/>
          <w:marTop w:val="240"/>
          <w:marBottom w:val="0"/>
          <w:divBdr>
            <w:top w:val="none" w:sz="0" w:space="0" w:color="auto"/>
            <w:left w:val="none" w:sz="0" w:space="0" w:color="auto"/>
            <w:bottom w:val="none" w:sz="0" w:space="0" w:color="auto"/>
            <w:right w:val="none" w:sz="0" w:space="0" w:color="auto"/>
          </w:divBdr>
        </w:div>
        <w:div w:id="1024600393">
          <w:marLeft w:val="360"/>
          <w:marRight w:val="0"/>
          <w:marTop w:val="240"/>
          <w:marBottom w:val="0"/>
          <w:divBdr>
            <w:top w:val="none" w:sz="0" w:space="0" w:color="auto"/>
            <w:left w:val="none" w:sz="0" w:space="0" w:color="auto"/>
            <w:bottom w:val="none" w:sz="0" w:space="0" w:color="auto"/>
            <w:right w:val="none" w:sz="0" w:space="0" w:color="auto"/>
          </w:divBdr>
        </w:div>
      </w:divsChild>
    </w:div>
    <w:div w:id="1772700784">
      <w:bodyDiv w:val="1"/>
      <w:marLeft w:val="0"/>
      <w:marRight w:val="0"/>
      <w:marTop w:val="0"/>
      <w:marBottom w:val="0"/>
      <w:divBdr>
        <w:top w:val="none" w:sz="0" w:space="0" w:color="auto"/>
        <w:left w:val="none" w:sz="0" w:space="0" w:color="auto"/>
        <w:bottom w:val="none" w:sz="0" w:space="0" w:color="auto"/>
        <w:right w:val="none" w:sz="0" w:space="0" w:color="auto"/>
      </w:divBdr>
    </w:div>
    <w:div w:id="1919820785">
      <w:bodyDiv w:val="1"/>
      <w:marLeft w:val="0"/>
      <w:marRight w:val="0"/>
      <w:marTop w:val="0"/>
      <w:marBottom w:val="0"/>
      <w:divBdr>
        <w:top w:val="none" w:sz="0" w:space="0" w:color="auto"/>
        <w:left w:val="none" w:sz="0" w:space="0" w:color="auto"/>
        <w:bottom w:val="none" w:sz="0" w:space="0" w:color="auto"/>
        <w:right w:val="none" w:sz="0" w:space="0" w:color="auto"/>
      </w:divBdr>
      <w:divsChild>
        <w:div w:id="110512462">
          <w:marLeft w:val="0"/>
          <w:marRight w:val="0"/>
          <w:marTop w:val="0"/>
          <w:marBottom w:val="0"/>
          <w:divBdr>
            <w:top w:val="none" w:sz="0" w:space="0" w:color="auto"/>
            <w:left w:val="none" w:sz="0" w:space="0" w:color="auto"/>
            <w:bottom w:val="none" w:sz="0" w:space="0" w:color="auto"/>
            <w:right w:val="none" w:sz="0" w:space="0" w:color="auto"/>
          </w:divBdr>
        </w:div>
        <w:div w:id="542255125">
          <w:marLeft w:val="0"/>
          <w:marRight w:val="0"/>
          <w:marTop w:val="0"/>
          <w:marBottom w:val="0"/>
          <w:divBdr>
            <w:top w:val="none" w:sz="0" w:space="0" w:color="auto"/>
            <w:left w:val="none" w:sz="0" w:space="0" w:color="auto"/>
            <w:bottom w:val="none" w:sz="0" w:space="0" w:color="auto"/>
            <w:right w:val="none" w:sz="0" w:space="0" w:color="auto"/>
          </w:divBdr>
          <w:divsChild>
            <w:div w:id="1239173722">
              <w:marLeft w:val="0"/>
              <w:marRight w:val="0"/>
              <w:marTop w:val="0"/>
              <w:marBottom w:val="0"/>
              <w:divBdr>
                <w:top w:val="none" w:sz="0" w:space="0" w:color="auto"/>
                <w:left w:val="none" w:sz="0" w:space="0" w:color="auto"/>
                <w:bottom w:val="none" w:sz="0" w:space="0" w:color="auto"/>
                <w:right w:val="none" w:sz="0" w:space="0" w:color="auto"/>
              </w:divBdr>
            </w:div>
            <w:div w:id="126363478">
              <w:marLeft w:val="0"/>
              <w:marRight w:val="0"/>
              <w:marTop w:val="0"/>
              <w:marBottom w:val="0"/>
              <w:divBdr>
                <w:top w:val="none" w:sz="0" w:space="0" w:color="auto"/>
                <w:left w:val="none" w:sz="0" w:space="0" w:color="auto"/>
                <w:bottom w:val="none" w:sz="0" w:space="0" w:color="auto"/>
                <w:right w:val="none" w:sz="0" w:space="0" w:color="auto"/>
              </w:divBdr>
            </w:div>
          </w:divsChild>
        </w:div>
        <w:div w:id="421922289">
          <w:marLeft w:val="0"/>
          <w:marRight w:val="0"/>
          <w:marTop w:val="0"/>
          <w:marBottom w:val="0"/>
          <w:divBdr>
            <w:top w:val="none" w:sz="0" w:space="0" w:color="auto"/>
            <w:left w:val="none" w:sz="0" w:space="0" w:color="auto"/>
            <w:bottom w:val="none" w:sz="0" w:space="0" w:color="auto"/>
            <w:right w:val="none" w:sz="0" w:space="0" w:color="auto"/>
          </w:divBdr>
          <w:divsChild>
            <w:div w:id="12280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8" Type="http://schemas.openxmlformats.org/officeDocument/2006/relationships/image" Target="media/image19.png"/><Relationship Id="rId10"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5547</Words>
  <Characters>31622</Characters>
  <Application>Microsoft Office Word</Application>
  <DocSecurity>4</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Lence, Tomas</dc:creator>
  <cp:keywords/>
  <dc:description/>
  <cp:lastModifiedBy>James, Lisa</cp:lastModifiedBy>
  <cp:revision>2</cp:revision>
  <dcterms:created xsi:type="dcterms:W3CDTF">2022-09-19T12:54:00Z</dcterms:created>
  <dcterms:modified xsi:type="dcterms:W3CDTF">2022-09-19T12:54:00Z</dcterms:modified>
</cp:coreProperties>
</file>